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E2286" w:rsidRDefault="00C81424" w:rsidP="00AE2286">
      <w:pPr>
        <w:spacing w:line="360" w:lineRule="auto"/>
        <w:jc w:val="center"/>
        <w:textAlignment w:val="center"/>
      </w:pPr>
      <w:bookmarkStart w:id="0" w:name="_GoBack"/>
      <w:bookmarkEnd w:id="0"/>
      <w:r>
        <w:rPr>
          <w:rFonts w:ascii="宋体" w:cs="宋体" w:hint="eastAsia"/>
          <w:b/>
          <w:sz w:val="32"/>
        </w:rPr>
        <w:t>审题能力与阅读能力专练（电学</w:t>
      </w:r>
      <w:r>
        <w:rPr>
          <w:rFonts w:ascii="Times New Roman" w:eastAsia="Times New Roman" w:hAnsi="Times New Roman" w:cs="Times New Roman"/>
          <w:b/>
          <w:sz w:val="32"/>
        </w:rPr>
        <w:t>2</w:t>
      </w:r>
      <w:r>
        <w:rPr>
          <w:rFonts w:ascii="宋体" w:cs="宋体" w:hint="eastAsia"/>
          <w:b/>
          <w:sz w:val="32"/>
        </w:rPr>
        <w:t>）</w:t>
      </w:r>
    </w:p>
    <w:p w:rsidR="00AE2286" w:rsidRDefault="00C81424" w:rsidP="00AE2286">
      <w:pPr>
        <w:spacing w:line="360" w:lineRule="auto"/>
        <w:textAlignment w:val="center"/>
      </w:pPr>
      <w:r>
        <w:rPr>
          <w:rFonts w:ascii="黑体" w:eastAsia="黑体" w:hAnsi="黑体" w:cs="黑体" w:hint="eastAsia"/>
        </w:rPr>
        <w:t>一、单选题</w:t>
      </w:r>
    </w:p>
    <w:p w:rsidR="00AE2286" w:rsidRDefault="00C81424" w:rsidP="00AE2286">
      <w:pPr>
        <w:numPr>
          <w:ilvl w:val="0"/>
          <w:numId w:val="9"/>
        </w:numPr>
        <w:spacing w:line="360" w:lineRule="auto"/>
        <w:textAlignment w:val="center"/>
      </w:pPr>
      <w:r>
        <w:rPr>
          <w:rFonts w:ascii="宋体" w:cs="宋体" w:hint="eastAsia"/>
          <w:kern w:val="0"/>
          <w:szCs w:val="21"/>
        </w:rPr>
        <w:t>小明的新家买了</w:t>
      </w:r>
      <w:r>
        <w:rPr>
          <w:rStyle w:val="latexlinear"/>
          <w:rFonts w:ascii="Times New Roman" w:eastAsia="Times New Roman" w:hAnsi="Times New Roman" w:cs="Times New Roman"/>
          <w:kern w:val="0"/>
          <w:szCs w:val="21"/>
        </w:rPr>
        <w:t>250</w:t>
      </w:r>
      <w:r>
        <w:rPr>
          <w:rStyle w:val="latexlinear"/>
          <w:rFonts w:ascii="Times New Roman" w:eastAsia="Times New Roman" w:hAnsi="Times New Roman" w:cs="Times New Roman"/>
          <w:i/>
          <w:iCs/>
          <w:kern w:val="0"/>
          <w:szCs w:val="21"/>
        </w:rPr>
        <w:t>W</w:t>
      </w:r>
      <w:r>
        <w:rPr>
          <w:rFonts w:ascii="宋体" w:cs="宋体" w:hint="eastAsia"/>
          <w:kern w:val="0"/>
          <w:szCs w:val="21"/>
        </w:rPr>
        <w:t>的电视机一台，</w:t>
      </w:r>
      <w:r>
        <w:rPr>
          <w:rStyle w:val="latexlinear"/>
          <w:rFonts w:ascii="Times New Roman" w:eastAsia="Times New Roman" w:hAnsi="Times New Roman" w:cs="Times New Roman"/>
          <w:kern w:val="0"/>
          <w:szCs w:val="21"/>
        </w:rPr>
        <w:t>300</w:t>
      </w:r>
      <w:r>
        <w:rPr>
          <w:rStyle w:val="latexlinear"/>
          <w:rFonts w:ascii="Times New Roman" w:eastAsia="Times New Roman" w:hAnsi="Times New Roman" w:cs="Times New Roman"/>
          <w:i/>
          <w:iCs/>
          <w:kern w:val="0"/>
          <w:szCs w:val="21"/>
        </w:rPr>
        <w:t>W</w:t>
      </w:r>
      <w:r>
        <w:rPr>
          <w:rFonts w:ascii="宋体" w:cs="宋体" w:hint="eastAsia"/>
          <w:kern w:val="0"/>
          <w:szCs w:val="21"/>
        </w:rPr>
        <w:t>的洗衣机一台，</w:t>
      </w:r>
      <w:r>
        <w:rPr>
          <w:rStyle w:val="latexlinear"/>
          <w:rFonts w:ascii="Times New Roman" w:eastAsia="Times New Roman" w:hAnsi="Times New Roman" w:cs="Times New Roman"/>
          <w:kern w:val="0"/>
          <w:szCs w:val="21"/>
        </w:rPr>
        <w:t>100</w:t>
      </w:r>
      <w:r>
        <w:rPr>
          <w:rStyle w:val="latexlinear"/>
          <w:rFonts w:ascii="Times New Roman" w:eastAsia="Times New Roman" w:hAnsi="Times New Roman" w:cs="Times New Roman"/>
          <w:i/>
          <w:iCs/>
          <w:kern w:val="0"/>
          <w:szCs w:val="21"/>
        </w:rPr>
        <w:t>W</w:t>
      </w:r>
      <w:r>
        <w:rPr>
          <w:rFonts w:ascii="宋体" w:cs="宋体" w:hint="eastAsia"/>
          <w:kern w:val="0"/>
          <w:szCs w:val="21"/>
        </w:rPr>
        <w:t>的电冰箱一台，</w:t>
      </w:r>
      <w:r>
        <w:rPr>
          <w:rStyle w:val="latexlinear"/>
          <w:rFonts w:ascii="Times New Roman" w:eastAsia="Times New Roman" w:hAnsi="Times New Roman" w:cs="Times New Roman"/>
          <w:kern w:val="0"/>
          <w:szCs w:val="21"/>
        </w:rPr>
        <w:t>2200</w:t>
      </w:r>
      <w:r>
        <w:rPr>
          <w:rStyle w:val="latexlinear"/>
          <w:rFonts w:ascii="Times New Roman" w:eastAsia="Times New Roman" w:hAnsi="Times New Roman" w:cs="Times New Roman"/>
          <w:i/>
          <w:iCs/>
          <w:kern w:val="0"/>
          <w:szCs w:val="21"/>
        </w:rPr>
        <w:t>W</w:t>
      </w:r>
      <w:r>
        <w:rPr>
          <w:rFonts w:ascii="宋体" w:cs="宋体" w:hint="eastAsia"/>
          <w:kern w:val="0"/>
          <w:szCs w:val="21"/>
        </w:rPr>
        <w:t>的柜式空调机一台，</w:t>
      </w:r>
      <w:r>
        <w:rPr>
          <w:rStyle w:val="latexlinear"/>
          <w:rFonts w:ascii="Times New Roman" w:eastAsia="Times New Roman" w:hAnsi="Times New Roman" w:cs="Times New Roman"/>
          <w:kern w:val="0"/>
          <w:szCs w:val="21"/>
        </w:rPr>
        <w:t>250</w:t>
      </w:r>
      <w:r>
        <w:rPr>
          <w:rStyle w:val="latexlinear"/>
          <w:rFonts w:ascii="Times New Roman" w:eastAsia="Times New Roman" w:hAnsi="Times New Roman" w:cs="Times New Roman"/>
          <w:i/>
          <w:iCs/>
          <w:kern w:val="0"/>
          <w:szCs w:val="21"/>
        </w:rPr>
        <w:t>W</w:t>
      </w:r>
      <w:r>
        <w:rPr>
          <w:rFonts w:ascii="宋体" w:cs="宋体" w:hint="eastAsia"/>
          <w:kern w:val="0"/>
          <w:szCs w:val="21"/>
        </w:rPr>
        <w:t>的电脑一台，</w:t>
      </w:r>
      <w:r>
        <w:rPr>
          <w:rStyle w:val="latexlinear"/>
          <w:rFonts w:ascii="Times New Roman" w:eastAsia="Times New Roman" w:hAnsi="Times New Roman" w:cs="Times New Roman"/>
          <w:kern w:val="0"/>
          <w:szCs w:val="21"/>
        </w:rPr>
        <w:t>800</w:t>
      </w:r>
      <w:r>
        <w:rPr>
          <w:rStyle w:val="latexlinear"/>
          <w:rFonts w:ascii="Times New Roman" w:eastAsia="Times New Roman" w:hAnsi="Times New Roman" w:cs="Times New Roman"/>
          <w:i/>
          <w:iCs/>
          <w:kern w:val="0"/>
          <w:szCs w:val="21"/>
        </w:rPr>
        <w:t>W</w:t>
      </w:r>
      <w:r>
        <w:rPr>
          <w:rFonts w:ascii="宋体" w:cs="宋体" w:hint="eastAsia"/>
          <w:kern w:val="0"/>
          <w:szCs w:val="21"/>
        </w:rPr>
        <w:t>的电饭锅一台，</w:t>
      </w:r>
      <w:r>
        <w:rPr>
          <w:rStyle w:val="latexlinear"/>
          <w:rFonts w:ascii="Times New Roman" w:eastAsia="Times New Roman" w:hAnsi="Times New Roman" w:cs="Times New Roman"/>
          <w:kern w:val="0"/>
          <w:szCs w:val="21"/>
        </w:rPr>
        <w:t>40</w:t>
      </w:r>
      <w:r>
        <w:rPr>
          <w:rStyle w:val="latexlinear"/>
          <w:rFonts w:ascii="Times New Roman" w:eastAsia="Times New Roman" w:hAnsi="Times New Roman" w:cs="Times New Roman"/>
          <w:i/>
          <w:iCs/>
          <w:kern w:val="0"/>
          <w:szCs w:val="21"/>
        </w:rPr>
        <w:t>w</w:t>
      </w:r>
      <w:r>
        <w:rPr>
          <w:rFonts w:ascii="宋体" w:cs="宋体" w:hint="eastAsia"/>
          <w:kern w:val="0"/>
          <w:szCs w:val="21"/>
        </w:rPr>
        <w:t>照明灯</w:t>
      </w:r>
      <w:r>
        <w:rPr>
          <w:rStyle w:val="latexlinear"/>
          <w:rFonts w:ascii="Times New Roman" w:eastAsia="Times New Roman" w:hAnsi="Times New Roman" w:cs="Times New Roman"/>
          <w:kern w:val="0"/>
          <w:szCs w:val="21"/>
        </w:rPr>
        <w:t>8</w:t>
      </w:r>
      <w:r>
        <w:rPr>
          <w:rFonts w:ascii="宋体" w:cs="宋体" w:hint="eastAsia"/>
          <w:kern w:val="0"/>
          <w:szCs w:val="21"/>
        </w:rPr>
        <w:t>盏，请为小明家选择一种合适的电能表</w:t>
      </w:r>
      <m:oMath>
        <m:r>
          <w:rPr>
            <w:rFonts w:hAnsi="Cambria Math"/>
          </w:rPr>
          <m:t>(    )</m:t>
        </m:r>
      </m:oMath>
      <w:bookmarkStart w:id="1" w:name="topic_5f393d63-fa0d-4c10-83f4-8349a7de5c"/>
      <w:bookmarkEnd w:id="1"/>
    </w:p>
    <w:p w:rsidR="00AE2286" w:rsidRDefault="00C81424" w:rsidP="00AE2286">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Style w:val="latexlinear"/>
          <w:rFonts w:ascii="Times New Roman" w:eastAsia="Times New Roman" w:hAnsi="Times New Roman" w:cs="Times New Roman"/>
          <w:kern w:val="0"/>
          <w:szCs w:val="21"/>
        </w:rPr>
        <w:t>220</w:t>
      </w:r>
      <w:r>
        <w:rPr>
          <w:rStyle w:val="latexlinear"/>
          <w:rFonts w:ascii="Times New Roman" w:eastAsia="Times New Roman" w:hAnsi="Times New Roman" w:cs="Times New Roman"/>
          <w:i/>
          <w:iCs/>
          <w:kern w:val="0"/>
          <w:szCs w:val="21"/>
        </w:rPr>
        <w:t>V</w:t>
      </w:r>
      <w:r>
        <w:rPr>
          <w:rStyle w:val="latexlinear"/>
          <w:rFonts w:ascii="Times New Roman" w:eastAsia="Times New Roman" w:hAnsi="Times New Roman" w:cs="Times New Roman"/>
          <w:kern w:val="0"/>
          <w:szCs w:val="21"/>
        </w:rPr>
        <w:t>5</w:t>
      </w:r>
      <w:r>
        <w:rPr>
          <w:rStyle w:val="latexlinear"/>
          <w:rFonts w:ascii="Times New Roman" w:eastAsia="Times New Roman" w:hAnsi="Times New Roman" w:cs="Times New Roman"/>
          <w:i/>
          <w:iCs/>
          <w:kern w:val="0"/>
          <w:szCs w:val="21"/>
        </w:rPr>
        <w:t>A</w:t>
      </w:r>
      <w:r>
        <w:tab/>
      </w:r>
      <w:r>
        <w:rPr>
          <w:rFonts w:ascii="Times New Roman" w:eastAsia="Times New Roman" w:hAnsi="Times New Roman" w:cs="Times New Roman"/>
          <w:kern w:val="0"/>
          <w:sz w:val="24"/>
          <w:szCs w:val="24"/>
        </w:rPr>
        <w:t xml:space="preserve">B. </w:t>
      </w:r>
      <w:r>
        <w:rPr>
          <w:rStyle w:val="latexlinear"/>
          <w:rFonts w:ascii="Times New Roman" w:eastAsia="Times New Roman" w:hAnsi="Times New Roman" w:cs="Times New Roman"/>
          <w:kern w:val="0"/>
          <w:szCs w:val="21"/>
        </w:rPr>
        <w:t>220</w:t>
      </w:r>
      <w:r>
        <w:rPr>
          <w:rStyle w:val="latexlinear"/>
          <w:rFonts w:ascii="Times New Roman" w:eastAsia="Times New Roman" w:hAnsi="Times New Roman" w:cs="Times New Roman"/>
          <w:i/>
          <w:iCs/>
          <w:kern w:val="0"/>
          <w:szCs w:val="21"/>
        </w:rPr>
        <w:t>V</w:t>
      </w:r>
      <w:r>
        <w:rPr>
          <w:rStyle w:val="latexlinear"/>
          <w:rFonts w:ascii="Times New Roman" w:eastAsia="Times New Roman" w:hAnsi="Times New Roman" w:cs="Times New Roman"/>
          <w:kern w:val="0"/>
          <w:szCs w:val="21"/>
        </w:rPr>
        <w:t>15</w:t>
      </w:r>
      <w:r>
        <w:rPr>
          <w:rStyle w:val="latexlinear"/>
          <w:rFonts w:ascii="Times New Roman" w:eastAsia="Times New Roman" w:hAnsi="Times New Roman" w:cs="Times New Roman"/>
          <w:i/>
          <w:iCs/>
          <w:kern w:val="0"/>
          <w:szCs w:val="21"/>
        </w:rPr>
        <w:t>A</w:t>
      </w:r>
      <w:r>
        <w:tab/>
      </w:r>
      <w:r>
        <w:rPr>
          <w:rFonts w:ascii="Times New Roman" w:eastAsia="Times New Roman" w:hAnsi="Times New Roman" w:cs="Times New Roman"/>
          <w:kern w:val="0"/>
          <w:sz w:val="24"/>
          <w:szCs w:val="24"/>
        </w:rPr>
        <w:t xml:space="preserve">C. </w:t>
      </w:r>
      <w:r>
        <w:rPr>
          <w:rStyle w:val="latexlinear"/>
          <w:rFonts w:ascii="Times New Roman" w:eastAsia="Times New Roman" w:hAnsi="Times New Roman" w:cs="Times New Roman"/>
          <w:kern w:val="0"/>
          <w:szCs w:val="21"/>
        </w:rPr>
        <w:t>220</w:t>
      </w:r>
      <w:r>
        <w:rPr>
          <w:rStyle w:val="latexlinear"/>
          <w:rFonts w:ascii="Times New Roman" w:eastAsia="Times New Roman" w:hAnsi="Times New Roman" w:cs="Times New Roman"/>
          <w:i/>
          <w:iCs/>
          <w:kern w:val="0"/>
          <w:szCs w:val="21"/>
        </w:rPr>
        <w:t>V</w:t>
      </w:r>
      <w:r>
        <w:rPr>
          <w:rStyle w:val="latexlinear"/>
          <w:rFonts w:ascii="Times New Roman" w:eastAsia="Times New Roman" w:hAnsi="Times New Roman" w:cs="Times New Roman"/>
          <w:kern w:val="0"/>
          <w:szCs w:val="21"/>
        </w:rPr>
        <w:t>20</w:t>
      </w:r>
      <w:r>
        <w:rPr>
          <w:rStyle w:val="latexlinear"/>
          <w:rFonts w:ascii="Times New Roman" w:eastAsia="Times New Roman" w:hAnsi="Times New Roman" w:cs="Times New Roman"/>
          <w:i/>
          <w:iCs/>
          <w:kern w:val="0"/>
          <w:szCs w:val="21"/>
        </w:rPr>
        <w:t>A</w:t>
      </w:r>
      <w:r>
        <w:tab/>
      </w:r>
      <w:r>
        <w:rPr>
          <w:rFonts w:ascii="Times New Roman" w:eastAsia="Times New Roman" w:hAnsi="Times New Roman" w:cs="Times New Roman"/>
          <w:kern w:val="0"/>
          <w:sz w:val="24"/>
          <w:szCs w:val="24"/>
        </w:rPr>
        <w:t xml:space="preserve">D. </w:t>
      </w:r>
      <w:r>
        <w:rPr>
          <w:rStyle w:val="latexlinear"/>
          <w:rFonts w:ascii="Times New Roman" w:eastAsia="Times New Roman" w:hAnsi="Times New Roman" w:cs="Times New Roman"/>
          <w:kern w:val="0"/>
          <w:szCs w:val="21"/>
        </w:rPr>
        <w:t>220</w:t>
      </w:r>
      <w:r>
        <w:rPr>
          <w:rStyle w:val="latexlinear"/>
          <w:rFonts w:ascii="Times New Roman" w:eastAsia="Times New Roman" w:hAnsi="Times New Roman" w:cs="Times New Roman"/>
          <w:i/>
          <w:iCs/>
          <w:kern w:val="0"/>
          <w:szCs w:val="21"/>
        </w:rPr>
        <w:t>V</w:t>
      </w:r>
      <w:r>
        <w:rPr>
          <w:rStyle w:val="latexlinear"/>
          <w:rFonts w:ascii="Times New Roman" w:eastAsia="Times New Roman" w:hAnsi="Times New Roman" w:cs="Times New Roman"/>
          <w:kern w:val="0"/>
          <w:szCs w:val="21"/>
        </w:rPr>
        <w:t>30</w:t>
      </w:r>
      <w:r>
        <w:rPr>
          <w:rStyle w:val="latexlinear"/>
          <w:rFonts w:ascii="Times New Roman" w:eastAsia="Times New Roman" w:hAnsi="Times New Roman" w:cs="Times New Roman"/>
          <w:i/>
          <w:iCs/>
          <w:kern w:val="0"/>
          <w:szCs w:val="21"/>
        </w:rPr>
        <w:t>A</w:t>
      </w:r>
    </w:p>
    <w:p w:rsidR="00AE2286" w:rsidRDefault="00C81424" w:rsidP="00AE2286">
      <w:pPr>
        <w:numPr>
          <w:ilvl w:val="0"/>
          <w:numId w:val="9"/>
        </w:numPr>
        <w:spacing w:line="360" w:lineRule="auto"/>
        <w:textAlignment w:val="center"/>
      </w:pPr>
      <w:bookmarkStart w:id="2" w:name="topic_813b7031-9801-472a-840d-e9f1023772"/>
      <w:r>
        <w:rPr>
          <w:noProof/>
        </w:rPr>
        <w:drawing>
          <wp:anchor distT="0" distB="0" distL="114300" distR="114300" simplePos="0" relativeHeight="251658240" behindDoc="1" locked="0" layoutInCell="1" allowOverlap="1">
            <wp:simplePos x="0" y="0"/>
            <wp:positionH relativeFrom="column">
              <wp:posOffset>4104005</wp:posOffset>
            </wp:positionH>
            <wp:positionV relativeFrom="paragraph">
              <wp:posOffset>297180</wp:posOffset>
            </wp:positionV>
            <wp:extent cx="1885950" cy="1314450"/>
            <wp:effectExtent l="0" t="0" r="0" b="0"/>
            <wp:wrapThrough wrapText="bothSides">
              <wp:wrapPolygon edited="0">
                <wp:start x="0" y="0"/>
                <wp:lineTo x="0" y="21287"/>
                <wp:lineTo x="21382" y="21287"/>
                <wp:lineTo x="21382" y="0"/>
                <wp:lineTo x="0" y="0"/>
              </wp:wrapPolygon>
            </wp:wrapThrough>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156814" name="Picture 2"/>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1885950" cy="1314450"/>
                    </a:xfrm>
                    <a:prstGeom prst="rect">
                      <a:avLst/>
                    </a:prstGeom>
                    <a:noFill/>
                  </pic:spPr>
                </pic:pic>
              </a:graphicData>
            </a:graphic>
            <wp14:sizeRelH relativeFrom="page">
              <wp14:pctWidth>0</wp14:pctWidth>
            </wp14:sizeRelH>
            <wp14:sizeRelV relativeFrom="page">
              <wp14:pctHeight>0</wp14:pctHeight>
            </wp14:sizeRelV>
          </wp:anchor>
        </w:drawing>
      </w:r>
      <w:r>
        <w:rPr>
          <w:rFonts w:ascii="宋体" w:cs="宋体" w:hint="eastAsia"/>
          <w:kern w:val="0"/>
          <w:szCs w:val="21"/>
        </w:rPr>
        <w:t>如图是体重自动测试仪的工作原理，下列有关它的说法中正确的是</w:t>
      </w:r>
      <w:bookmarkEnd w:id="2"/>
    </w:p>
    <w:p w:rsidR="00AE2286" w:rsidRDefault="00C81424" w:rsidP="00AE2286">
      <w:pPr>
        <w:spacing w:line="360" w:lineRule="auto"/>
        <w:ind w:left="420"/>
        <w:textAlignment w:val="center"/>
      </w:pPr>
      <w:r>
        <w:rPr>
          <w:rFonts w:ascii="Times New Roman" w:eastAsia="Times New Roman" w:hAnsi="Times New Roman" w:cs="Times New Roman"/>
          <w:kern w:val="0"/>
          <w:sz w:val="24"/>
          <w:szCs w:val="24"/>
        </w:rPr>
        <w:t xml:space="preserve">A. </w:t>
      </w:r>
      <w:r>
        <w:rPr>
          <w:rFonts w:ascii="宋体" w:cs="宋体" w:hint="eastAsia"/>
          <w:kern w:val="0"/>
          <w:szCs w:val="21"/>
        </w:rPr>
        <w:t>体重越大，体重示数计的示数越小</w:t>
      </w:r>
      <w:r>
        <w:br/>
      </w:r>
      <w:r>
        <w:rPr>
          <w:rFonts w:ascii="Times New Roman" w:eastAsia="Times New Roman" w:hAnsi="Times New Roman" w:cs="Times New Roman"/>
          <w:kern w:val="0"/>
          <w:sz w:val="24"/>
          <w:szCs w:val="24"/>
        </w:rPr>
        <w:t xml:space="preserve">B. </w:t>
      </w:r>
      <w:r>
        <w:rPr>
          <w:rFonts w:ascii="宋体" w:cs="宋体" w:hint="eastAsia"/>
          <w:kern w:val="0"/>
          <w:szCs w:val="21"/>
        </w:rPr>
        <w:t>体重示数计是用电压表改装成的</w:t>
      </w:r>
      <w:r>
        <w:br/>
      </w:r>
      <w:r>
        <w:rPr>
          <w:rFonts w:ascii="Times New Roman" w:eastAsia="Times New Roman" w:hAnsi="Times New Roman" w:cs="Times New Roman"/>
          <w:kern w:val="0"/>
          <w:sz w:val="24"/>
          <w:szCs w:val="24"/>
        </w:rPr>
        <w:t xml:space="preserve">C. </w:t>
      </w:r>
      <w:r>
        <w:rPr>
          <w:rFonts w:ascii="宋体" w:cs="宋体" w:hint="eastAsia"/>
          <w:kern w:val="0"/>
          <w:szCs w:val="21"/>
        </w:rPr>
        <w:t>体重测试仪电路由于缺少开关，始终处于通路</w:t>
      </w:r>
      <w:r>
        <w:br/>
      </w:r>
      <w:r>
        <w:rPr>
          <w:rFonts w:ascii="Times New Roman" w:eastAsia="Times New Roman" w:hAnsi="Times New Roman" w:cs="Times New Roman"/>
          <w:kern w:val="0"/>
          <w:sz w:val="24"/>
          <w:szCs w:val="24"/>
        </w:rPr>
        <w:t xml:space="preserve">D. </w:t>
      </w:r>
      <w:r>
        <w:rPr>
          <w:rFonts w:ascii="宋体" w:cs="宋体" w:hint="eastAsia"/>
          <w:kern w:val="0"/>
          <w:szCs w:val="21"/>
        </w:rPr>
        <w:t>体重测试仪所测体重越大，相同时间内电路消耗电能越多</w:t>
      </w:r>
    </w:p>
    <w:p w:rsidR="00AE2286" w:rsidRDefault="00C81424" w:rsidP="00AE2286">
      <w:pPr>
        <w:numPr>
          <w:ilvl w:val="0"/>
          <w:numId w:val="9"/>
        </w:numPr>
        <w:spacing w:line="360" w:lineRule="auto"/>
        <w:textAlignment w:val="center"/>
      </w:pPr>
      <w:r>
        <w:rPr>
          <w:noProof/>
        </w:rPr>
        <w:drawing>
          <wp:anchor distT="0" distB="0" distL="114300" distR="114300" simplePos="0" relativeHeight="251659264" behindDoc="0" locked="0" layoutInCell="1" allowOverlap="1">
            <wp:simplePos x="0" y="0"/>
            <wp:positionH relativeFrom="column">
              <wp:align>right</wp:align>
            </wp:positionH>
            <wp:positionV relativeFrom="paragraph">
              <wp:posOffset>0</wp:posOffset>
            </wp:positionV>
            <wp:extent cx="1695450" cy="1533525"/>
            <wp:effectExtent l="0" t="0" r="0" b="9525"/>
            <wp:wrapSquare wrapText="left"/>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305888" name="Picture 3"/>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1695450" cy="1533525"/>
                    </a:xfrm>
                    <a:prstGeom prst="rect">
                      <a:avLst/>
                    </a:prstGeom>
                    <a:noFill/>
                  </pic:spPr>
                </pic:pic>
              </a:graphicData>
            </a:graphic>
            <wp14:sizeRelH relativeFrom="page">
              <wp14:pctWidth>0</wp14:pctWidth>
            </wp14:sizeRelH>
            <wp14:sizeRelV relativeFrom="page">
              <wp14:pctHeight>0</wp14:pctHeight>
            </wp14:sizeRelV>
          </wp:anchor>
        </w:drawing>
      </w:r>
      <w:r>
        <w:rPr>
          <w:rFonts w:ascii="宋体" w:cs="宋体" w:hint="eastAsia"/>
          <w:kern w:val="0"/>
          <w:szCs w:val="21"/>
        </w:rPr>
        <w:t>如图所示，同时闭合开关</w:t>
      </w:r>
      <m:oMath>
        <m:sSub>
          <m:sSubPr>
            <m:ctrlPr>
              <w:rPr>
                <w:rFonts w:hAnsi="Cambria Math"/>
              </w:rPr>
            </m:ctrlPr>
          </m:sSubPr>
          <m:e>
            <m:r>
              <w:rPr>
                <w:rFonts w:hAnsi="Cambria Math"/>
              </w:rPr>
              <m:t>S</m:t>
            </m:r>
          </m:e>
          <m:sub>
            <m:r>
              <w:rPr>
                <w:rFonts w:hAnsi="Cambria Math"/>
              </w:rPr>
              <m:t>1</m:t>
            </m:r>
          </m:sub>
        </m:sSub>
      </m:oMath>
      <w:r>
        <w:rPr>
          <w:rFonts w:ascii="宋体" w:cs="宋体" w:hint="eastAsia"/>
          <w:kern w:val="0"/>
          <w:szCs w:val="21"/>
        </w:rPr>
        <w:t>、</w:t>
      </w:r>
      <m:oMath>
        <m:sSub>
          <m:sSubPr>
            <m:ctrlPr>
              <w:rPr>
                <w:rFonts w:hAnsi="Cambria Math"/>
              </w:rPr>
            </m:ctrlPr>
          </m:sSubPr>
          <m:e>
            <m:r>
              <w:rPr>
                <w:rFonts w:hAnsi="Cambria Math"/>
              </w:rPr>
              <m:t>S</m:t>
            </m:r>
          </m:e>
          <m:sub>
            <m:r>
              <w:rPr>
                <w:rFonts w:hAnsi="Cambria Math"/>
              </w:rPr>
              <m:t>2</m:t>
            </m:r>
          </m:sub>
        </m:sSub>
      </m:oMath>
      <w:r>
        <w:rPr>
          <w:rFonts w:ascii="宋体" w:cs="宋体" w:hint="eastAsia"/>
          <w:kern w:val="0"/>
          <w:szCs w:val="21"/>
        </w:rPr>
        <w:t>与只闭合开关</w:t>
      </w:r>
      <m:oMath>
        <m:sSub>
          <m:sSubPr>
            <m:ctrlPr>
              <w:rPr>
                <w:rFonts w:hAnsi="Cambria Math"/>
              </w:rPr>
            </m:ctrlPr>
          </m:sSubPr>
          <m:e>
            <m:r>
              <w:rPr>
                <w:rFonts w:hAnsi="Cambria Math"/>
              </w:rPr>
              <m:t>S</m:t>
            </m:r>
          </m:e>
          <m:sub>
            <m:r>
              <w:rPr>
                <w:rFonts w:hAnsi="Cambria Math"/>
              </w:rPr>
              <m:t>1</m:t>
            </m:r>
          </m:sub>
        </m:sSub>
      </m:oMath>
      <w:r>
        <w:rPr>
          <w:rFonts w:ascii="宋体" w:cs="宋体" w:hint="eastAsia"/>
          <w:kern w:val="0"/>
          <w:szCs w:val="21"/>
        </w:rPr>
        <w:t>相比，在相同时间内电路消耗的电能会</w:t>
      </w:r>
      <m:oMath>
        <m:r>
          <w:rPr>
            <w:rFonts w:hAnsi="Cambria Math"/>
          </w:rPr>
          <m:t>(    )</m:t>
        </m:r>
      </m:oMath>
      <w:bookmarkStart w:id="3" w:name="topic_e250e026-e8b5-4af3-b9a9-e6a50c56ba"/>
      <w:bookmarkEnd w:id="3"/>
    </w:p>
    <w:p w:rsidR="00AE2286" w:rsidRDefault="00C81424" w:rsidP="00AE2286">
      <w:pPr>
        <w:spacing w:line="360" w:lineRule="auto"/>
        <w:ind w:left="420"/>
        <w:textAlignment w:val="center"/>
      </w:pPr>
      <w:r>
        <w:rPr>
          <w:rFonts w:ascii="Times New Roman" w:eastAsia="Times New Roman" w:hAnsi="Times New Roman" w:cs="Times New Roman"/>
          <w:kern w:val="0"/>
          <w:sz w:val="24"/>
          <w:szCs w:val="24"/>
        </w:rPr>
        <w:t xml:space="preserve">A. </w:t>
      </w:r>
      <w:r>
        <w:rPr>
          <w:rFonts w:ascii="宋体" w:cs="宋体" w:hint="eastAsia"/>
          <w:kern w:val="0"/>
          <w:szCs w:val="21"/>
        </w:rPr>
        <w:t>减少</w:t>
      </w:r>
      <w:r>
        <w:br/>
      </w:r>
      <w:r>
        <w:rPr>
          <w:rFonts w:ascii="Times New Roman" w:eastAsia="Times New Roman" w:hAnsi="Times New Roman" w:cs="Times New Roman"/>
          <w:kern w:val="0"/>
          <w:sz w:val="24"/>
          <w:szCs w:val="24"/>
        </w:rPr>
        <w:t xml:space="preserve">B. </w:t>
      </w:r>
      <w:r>
        <w:rPr>
          <w:rFonts w:ascii="宋体" w:cs="宋体" w:hint="eastAsia"/>
          <w:kern w:val="0"/>
          <w:szCs w:val="21"/>
        </w:rPr>
        <w:t>增多</w:t>
      </w:r>
      <w:r>
        <w:br/>
      </w:r>
      <w:r>
        <w:rPr>
          <w:rFonts w:ascii="Times New Roman" w:eastAsia="Times New Roman" w:hAnsi="Times New Roman" w:cs="Times New Roman"/>
          <w:kern w:val="0"/>
          <w:sz w:val="24"/>
          <w:szCs w:val="24"/>
        </w:rPr>
        <w:t xml:space="preserve">C. </w:t>
      </w:r>
      <w:r>
        <w:rPr>
          <w:rFonts w:ascii="宋体" w:cs="宋体" w:hint="eastAsia"/>
          <w:kern w:val="0"/>
          <w:szCs w:val="21"/>
        </w:rPr>
        <w:t>不变</w:t>
      </w:r>
      <w:r>
        <w:br/>
      </w:r>
      <w:r>
        <w:rPr>
          <w:rFonts w:ascii="Times New Roman" w:eastAsia="Times New Roman" w:hAnsi="Times New Roman" w:cs="Times New Roman"/>
          <w:kern w:val="0"/>
          <w:sz w:val="24"/>
          <w:szCs w:val="24"/>
        </w:rPr>
        <w:t xml:space="preserve">D. </w:t>
      </w:r>
      <w:r>
        <w:rPr>
          <w:rFonts w:ascii="宋体" w:cs="宋体" w:hint="eastAsia"/>
          <w:kern w:val="0"/>
          <w:szCs w:val="21"/>
        </w:rPr>
        <w:t>无法判断</w:t>
      </w:r>
    </w:p>
    <w:p w:rsidR="00AE2286" w:rsidRDefault="00C81424" w:rsidP="00AE2286">
      <w:pPr>
        <w:numPr>
          <w:ilvl w:val="0"/>
          <w:numId w:val="9"/>
        </w:numPr>
        <w:spacing w:line="360" w:lineRule="auto"/>
        <w:textAlignment w:val="center"/>
      </w:pPr>
      <w:r>
        <w:rPr>
          <w:rFonts w:ascii="宋体" w:cs="宋体" w:hint="eastAsia"/>
          <w:kern w:val="0"/>
          <w:szCs w:val="21"/>
        </w:rPr>
        <w:t>小华用如图所示的电路测小灯泡功率．电路中电源电压恒为</w:t>
      </w:r>
      <m:oMath>
        <m:r>
          <w:rPr>
            <w:rFonts w:hAnsi="Cambria Math"/>
          </w:rPr>
          <m:t>4.5</m:t>
        </m:r>
        <m:r>
          <w:rPr>
            <w:rFonts w:hAnsi="Cambria Math"/>
          </w:rPr>
          <m:t>V</m:t>
        </m:r>
      </m:oMath>
      <w:r>
        <w:rPr>
          <w:rFonts w:ascii="宋体" w:cs="宋体" w:hint="eastAsia"/>
          <w:kern w:val="0"/>
          <w:szCs w:val="21"/>
        </w:rPr>
        <w:t>，电压表的量程为</w:t>
      </w:r>
      <m:oMath>
        <m:r>
          <w:rPr>
            <w:rFonts w:hAnsi="Cambria Math"/>
          </w:rPr>
          <m:t>0</m:t>
        </m:r>
        <m:r>
          <w:rPr>
            <w:rFonts w:hAnsi="Cambria Math" w:hint="eastAsia"/>
          </w:rPr>
          <m:t>～</m:t>
        </m:r>
        <m:r>
          <w:rPr>
            <w:rFonts w:hAnsi="Cambria Math"/>
          </w:rPr>
          <m:t>3</m:t>
        </m:r>
        <m:r>
          <w:rPr>
            <w:rFonts w:hAnsi="Cambria Math"/>
          </w:rPr>
          <m:t>V</m:t>
        </m:r>
      </m:oMath>
      <w:r>
        <w:rPr>
          <w:rFonts w:ascii="宋体" w:cs="宋体" w:hint="eastAsia"/>
          <w:kern w:val="0"/>
          <w:szCs w:val="21"/>
        </w:rPr>
        <w:t>，电流表的量程为</w:t>
      </w:r>
      <m:oMath>
        <m:r>
          <w:rPr>
            <w:rFonts w:hAnsi="Cambria Math"/>
          </w:rPr>
          <m:t>0</m:t>
        </m:r>
        <m:r>
          <w:rPr>
            <w:rFonts w:hAnsi="Cambria Math" w:hint="eastAsia"/>
          </w:rPr>
          <m:t>～</m:t>
        </m:r>
        <m:r>
          <w:rPr>
            <w:rFonts w:hAnsi="Cambria Math"/>
          </w:rPr>
          <m:t>0.6</m:t>
        </m:r>
        <m:r>
          <w:rPr>
            <w:rFonts w:hAnsi="Cambria Math"/>
          </w:rPr>
          <m:t>A</m:t>
        </m:r>
      </m:oMath>
      <w:r>
        <w:rPr>
          <w:rFonts w:ascii="宋体" w:cs="宋体" w:hint="eastAsia"/>
          <w:kern w:val="0"/>
          <w:szCs w:val="21"/>
        </w:rPr>
        <w:t>，滑动变阻器的规格为“</w:t>
      </w:r>
      <m:oMath>
        <m:r>
          <w:rPr>
            <w:rFonts w:hAnsi="Cambria Math"/>
          </w:rPr>
          <m:t>20</m:t>
        </m:r>
        <m:r>
          <w:rPr>
            <w:rFonts w:hAnsi="Cambria Math"/>
          </w:rPr>
          <m:t>Ω</m:t>
        </m:r>
        <m:r>
          <w:rPr>
            <w:rFonts w:hAnsi="Cambria Math"/>
          </w:rPr>
          <m:t> </m:t>
        </m:r>
        <m:r>
          <w:rPr>
            <w:rFonts w:hAnsi="Cambria Math"/>
          </w:rPr>
          <m:t>1</m:t>
        </m:r>
        <m:r>
          <w:rPr>
            <w:rFonts w:hAnsi="Cambria Math"/>
          </w:rPr>
          <m:t>A</m:t>
        </m:r>
      </m:oMath>
      <w:r>
        <w:rPr>
          <w:rFonts w:ascii="宋体" w:cs="宋体" w:hint="eastAsia"/>
          <w:kern w:val="0"/>
          <w:szCs w:val="21"/>
        </w:rPr>
        <w:t>”，灯泡标有“</w:t>
      </w:r>
      <m:oMath>
        <m:r>
          <w:rPr>
            <w:rFonts w:hAnsi="Cambria Math"/>
          </w:rPr>
          <m:t>2.5</m:t>
        </m:r>
        <m:r>
          <w:rPr>
            <w:rFonts w:hAnsi="Cambria Math"/>
          </w:rPr>
          <m:t>V</m:t>
        </m:r>
        <m:r>
          <w:rPr>
            <w:rFonts w:hAnsi="Cambria Math"/>
          </w:rPr>
          <m:t> </m:t>
        </m:r>
        <m:r>
          <w:rPr>
            <w:rFonts w:hAnsi="Cambria Math"/>
          </w:rPr>
          <m:t>1.25</m:t>
        </m:r>
        <m:r>
          <w:rPr>
            <w:rFonts w:hAnsi="Cambria Math"/>
          </w:rPr>
          <m:t>W</m:t>
        </m:r>
      </m:oMath>
      <w:r>
        <w:rPr>
          <w:rFonts w:ascii="宋体" w:cs="宋体" w:hint="eastAsia"/>
          <w:kern w:val="0"/>
          <w:szCs w:val="21"/>
        </w:rPr>
        <w:t>”字样。若闭合开关，两电表的示数均不超过所选量程，灯泡两端电压</w:t>
      </w:r>
      <w:r>
        <w:rPr>
          <w:rFonts w:ascii="宋体" w:cs="宋体" w:hint="eastAsia"/>
          <w:kern w:val="0"/>
          <w:szCs w:val="21"/>
        </w:rPr>
        <w:t>不允许超过额定值，不考虑灯丝电阻的变化，则下列说法正确的是</w:t>
      </w:r>
      <m:oMath>
        <m:r>
          <w:rPr>
            <w:rFonts w:hAnsi="Cambria Math"/>
          </w:rPr>
          <m:t>(    )</m:t>
        </m:r>
      </m:oMath>
      <w:r>
        <w:rPr>
          <w:noProof/>
        </w:rPr>
        <w:drawing>
          <wp:anchor distT="0" distB="0" distL="114300" distR="114300" simplePos="0" relativeHeight="251660288" behindDoc="0" locked="0" layoutInCell="1" allowOverlap="1">
            <wp:simplePos x="0" y="0"/>
            <wp:positionH relativeFrom="column">
              <wp:align>right</wp:align>
            </wp:positionH>
            <wp:positionV relativeFrom="paragraph">
              <wp:posOffset>0</wp:posOffset>
            </wp:positionV>
            <wp:extent cx="1409700" cy="981075"/>
            <wp:effectExtent l="0" t="0" r="0" b="0"/>
            <wp:wrapSquare wrapText="left"/>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152966" name="Picture 4"/>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1409700" cy="981075"/>
                    </a:xfrm>
                    <a:prstGeom prst="rect">
                      <a:avLst/>
                    </a:prstGeom>
                    <a:noFill/>
                  </pic:spPr>
                </pic:pic>
              </a:graphicData>
            </a:graphic>
            <wp14:sizeRelH relativeFrom="page">
              <wp14:pctWidth>0</wp14:pctWidth>
            </wp14:sizeRelH>
            <wp14:sizeRelV relativeFrom="page">
              <wp14:pctHeight>0</wp14:pctHeight>
            </wp14:sizeRelV>
          </wp:anchor>
        </w:drawing>
      </w:r>
      <w:bookmarkStart w:id="4" w:name="topic_18f82bd8-0d6e-48d7-aa50-ec82f901a5"/>
      <w:bookmarkEnd w:id="4"/>
    </w:p>
    <w:p w:rsidR="00AE2286" w:rsidRDefault="00C81424" w:rsidP="00AE2286">
      <w:pPr>
        <w:spacing w:line="360" w:lineRule="auto"/>
        <w:ind w:left="420"/>
        <w:textAlignment w:val="center"/>
      </w:pPr>
      <w:r>
        <w:rPr>
          <w:rFonts w:ascii="Times New Roman" w:eastAsia="Times New Roman" w:hAnsi="Times New Roman" w:cs="Times New Roman"/>
          <w:kern w:val="0"/>
          <w:sz w:val="24"/>
          <w:szCs w:val="24"/>
        </w:rPr>
        <w:t xml:space="preserve">A. </w:t>
      </w:r>
      <w:r>
        <w:rPr>
          <w:rFonts w:ascii="宋体" w:cs="宋体" w:hint="eastAsia"/>
          <w:kern w:val="0"/>
          <w:szCs w:val="21"/>
        </w:rPr>
        <w:t>电流表示数的变化范围是</w:t>
      </w:r>
      <m:oMath>
        <m:r>
          <w:rPr>
            <w:rFonts w:hAnsi="Cambria Math"/>
          </w:rPr>
          <m:t>0</m:t>
        </m:r>
        <m:r>
          <w:rPr>
            <w:rFonts w:hAnsi="Cambria Math" w:hint="eastAsia"/>
          </w:rPr>
          <m:t>～</m:t>
        </m:r>
        <m:r>
          <w:rPr>
            <w:rFonts w:hAnsi="Cambria Math"/>
          </w:rPr>
          <m:t>0.5</m:t>
        </m:r>
        <m:r>
          <w:rPr>
            <w:rFonts w:hAnsi="Cambria Math"/>
          </w:rPr>
          <m:t>A</m:t>
        </m:r>
      </m:oMath>
      <w:r>
        <w:br/>
      </w:r>
      <w:r>
        <w:rPr>
          <w:rFonts w:ascii="Times New Roman" w:eastAsia="Times New Roman" w:hAnsi="Times New Roman" w:cs="Times New Roman"/>
          <w:kern w:val="0"/>
          <w:sz w:val="24"/>
          <w:szCs w:val="24"/>
        </w:rPr>
        <w:t xml:space="preserve">B. </w:t>
      </w:r>
      <w:r>
        <w:rPr>
          <w:rFonts w:ascii="宋体" w:cs="宋体" w:hint="eastAsia"/>
          <w:kern w:val="0"/>
          <w:szCs w:val="21"/>
        </w:rPr>
        <w:t>滑动变阻器的电阻允许调节的范围是</w:t>
      </w:r>
      <m:oMath>
        <m:r>
          <w:rPr>
            <w:rFonts w:hAnsi="Cambria Math"/>
          </w:rPr>
          <m:t>2.5</m:t>
        </m:r>
        <m:r>
          <w:rPr>
            <w:rFonts w:hAnsi="Cambria Math" w:hint="eastAsia"/>
          </w:rPr>
          <m:t>～</m:t>
        </m:r>
        <m:r>
          <w:rPr>
            <w:rFonts w:hAnsi="Cambria Math"/>
          </w:rPr>
          <m:t>20</m:t>
        </m:r>
        <m:r>
          <w:rPr>
            <w:rFonts w:hAnsi="Cambria Math"/>
          </w:rPr>
          <m:t>Ω</m:t>
        </m:r>
      </m:oMath>
      <w:r>
        <w:br/>
      </w:r>
      <w:r>
        <w:rPr>
          <w:rFonts w:ascii="Times New Roman" w:eastAsia="Times New Roman" w:hAnsi="Times New Roman" w:cs="Times New Roman"/>
          <w:kern w:val="0"/>
          <w:sz w:val="24"/>
          <w:szCs w:val="24"/>
        </w:rPr>
        <w:t xml:space="preserve">C. </w:t>
      </w:r>
      <w:r>
        <w:rPr>
          <w:rFonts w:ascii="宋体" w:cs="宋体" w:hint="eastAsia"/>
          <w:kern w:val="0"/>
          <w:szCs w:val="21"/>
        </w:rPr>
        <w:t>灯泡的最小功率是</w:t>
      </w:r>
      <m:oMath>
        <m:r>
          <w:rPr>
            <w:rFonts w:hAnsi="Cambria Math"/>
          </w:rPr>
          <m:t>0.162</m:t>
        </m:r>
        <m:r>
          <w:rPr>
            <w:rFonts w:hAnsi="Cambria Math"/>
          </w:rPr>
          <m:t>W</m:t>
        </m:r>
      </m:oMath>
      <w:r>
        <w:br/>
      </w:r>
      <w:r>
        <w:rPr>
          <w:rFonts w:ascii="Times New Roman" w:eastAsia="Times New Roman" w:hAnsi="Times New Roman" w:cs="Times New Roman"/>
          <w:kern w:val="0"/>
          <w:sz w:val="24"/>
          <w:szCs w:val="24"/>
        </w:rPr>
        <w:t xml:space="preserve">D. </w:t>
      </w:r>
      <w:r>
        <w:rPr>
          <w:rFonts w:ascii="宋体" w:cs="宋体" w:hint="eastAsia"/>
          <w:kern w:val="0"/>
          <w:szCs w:val="21"/>
        </w:rPr>
        <w:t>该电路的最大功率是</w:t>
      </w:r>
      <m:oMath>
        <m:r>
          <w:rPr>
            <w:rFonts w:hAnsi="Cambria Math"/>
          </w:rPr>
          <m:t>2.7</m:t>
        </m:r>
        <m:r>
          <w:rPr>
            <w:rFonts w:hAnsi="Cambria Math"/>
          </w:rPr>
          <m:t>W</m:t>
        </m:r>
      </m:oMath>
    </w:p>
    <w:p w:rsidR="00AE2286" w:rsidRDefault="00C81424" w:rsidP="00AE2286">
      <w:pPr>
        <w:numPr>
          <w:ilvl w:val="0"/>
          <w:numId w:val="9"/>
        </w:numPr>
        <w:spacing w:line="360" w:lineRule="auto"/>
        <w:textAlignment w:val="center"/>
      </w:pPr>
      <w:r>
        <w:rPr>
          <w:rFonts w:ascii="宋体" w:cs="宋体" w:hint="eastAsia"/>
          <w:kern w:val="0"/>
          <w:szCs w:val="21"/>
        </w:rPr>
        <w:t>如图为试电笔的结构及使用方法。下列说法正确的是</w:t>
      </w:r>
      <m:oMath>
        <m:r>
          <w:rPr>
            <w:rFonts w:hAnsi="Cambria Math"/>
          </w:rPr>
          <m:t>(    )</m:t>
        </m:r>
      </m:oMath>
      <w:bookmarkStart w:id="5" w:name="topic_af2dc1f6-f384-4154-a86f-e49a7ac269"/>
      <w:r>
        <w:rPr>
          <w:rFonts w:ascii="Times New Roman" w:eastAsia="Times New Roman" w:hAnsi="Times New Roman" w:cs="Times New Roman"/>
          <w:kern w:val="0"/>
          <w:sz w:val="24"/>
          <w:szCs w:val="24"/>
        </w:rPr>
        <w:br/>
      </w:r>
      <w:r>
        <w:rPr>
          <w:rFonts w:ascii="Times New Roman" w:eastAsia="Times New Roman" w:hAnsi="Times New Roman" w:cs="Times New Roman"/>
          <w:noProof/>
          <w:kern w:val="0"/>
          <w:sz w:val="24"/>
          <w:szCs w:val="24"/>
        </w:rPr>
        <w:drawing>
          <wp:inline distT="0" distB="0" distL="0" distR="0">
            <wp:extent cx="4352925" cy="59055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257296" name="Picture 1"/>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4352925" cy="590550"/>
                    </a:xfrm>
                    <a:prstGeom prst="rect">
                      <a:avLst/>
                    </a:prstGeom>
                    <a:noFill/>
                    <a:ln>
                      <a:noFill/>
                    </a:ln>
                  </pic:spPr>
                </pic:pic>
              </a:graphicData>
            </a:graphic>
          </wp:inline>
        </w:drawing>
      </w:r>
      <w:bookmarkEnd w:id="5"/>
    </w:p>
    <w:p w:rsidR="00AE2286" w:rsidRDefault="00C81424" w:rsidP="00AE2286">
      <w:pPr>
        <w:spacing w:line="360" w:lineRule="auto"/>
        <w:ind w:left="420"/>
        <w:textAlignment w:val="center"/>
      </w:pPr>
      <w:r>
        <w:rPr>
          <w:rFonts w:ascii="Times New Roman" w:eastAsia="Times New Roman" w:hAnsi="Times New Roman" w:cs="Times New Roman"/>
          <w:kern w:val="0"/>
          <w:sz w:val="24"/>
          <w:szCs w:val="24"/>
        </w:rPr>
        <w:t xml:space="preserve">A. </w:t>
      </w:r>
      <w:r>
        <w:rPr>
          <w:rFonts w:ascii="宋体" w:cs="宋体" w:hint="eastAsia"/>
          <w:kern w:val="0"/>
          <w:szCs w:val="21"/>
        </w:rPr>
        <w:t>试电笔可以判断物体是带正电还是带负电</w:t>
      </w:r>
      <w:r>
        <w:br/>
      </w:r>
      <w:r>
        <w:rPr>
          <w:rFonts w:ascii="Times New Roman" w:eastAsia="Times New Roman" w:hAnsi="Times New Roman" w:cs="Times New Roman"/>
          <w:kern w:val="0"/>
          <w:sz w:val="24"/>
          <w:szCs w:val="24"/>
        </w:rPr>
        <w:t xml:space="preserve">B. </w:t>
      </w:r>
      <w:r>
        <w:rPr>
          <w:rFonts w:ascii="宋体" w:cs="宋体" w:hint="eastAsia"/>
          <w:kern w:val="0"/>
          <w:szCs w:val="21"/>
        </w:rPr>
        <w:t>若氖管发光，说明人体成为了电流的通路</w:t>
      </w:r>
      <w:r>
        <w:br/>
      </w:r>
      <w:r>
        <w:rPr>
          <w:rFonts w:ascii="Times New Roman" w:eastAsia="Times New Roman" w:hAnsi="Times New Roman" w:cs="Times New Roman"/>
          <w:kern w:val="0"/>
          <w:sz w:val="24"/>
          <w:szCs w:val="24"/>
        </w:rPr>
        <w:lastRenderedPageBreak/>
        <w:t xml:space="preserve">C. </w:t>
      </w:r>
      <w:r>
        <w:rPr>
          <w:rFonts w:ascii="宋体" w:cs="宋体" w:hint="eastAsia"/>
          <w:kern w:val="0"/>
          <w:szCs w:val="21"/>
        </w:rPr>
        <w:t>笔尖、电阻和氖管是导体，外壳、弹簧和笔卡是绝缘体</w:t>
      </w:r>
      <w:r>
        <w:br/>
      </w:r>
      <w:r>
        <w:rPr>
          <w:rFonts w:ascii="Times New Roman" w:eastAsia="Times New Roman" w:hAnsi="Times New Roman" w:cs="Times New Roman"/>
          <w:kern w:val="0"/>
          <w:sz w:val="24"/>
          <w:szCs w:val="24"/>
        </w:rPr>
        <w:t xml:space="preserve">D. </w:t>
      </w:r>
      <w:r>
        <w:rPr>
          <w:rFonts w:ascii="宋体" w:cs="宋体" w:hint="eastAsia"/>
          <w:kern w:val="0"/>
          <w:szCs w:val="21"/>
        </w:rPr>
        <w:t>在两种使用试电笔的方法中，甲是正确的，乙是错误的</w:t>
      </w:r>
    </w:p>
    <w:p w:rsidR="00AE2286" w:rsidRDefault="00C81424" w:rsidP="00AE2286">
      <w:pPr>
        <w:numPr>
          <w:ilvl w:val="0"/>
          <w:numId w:val="9"/>
        </w:numPr>
        <w:spacing w:line="360" w:lineRule="auto"/>
        <w:textAlignment w:val="center"/>
      </w:pPr>
      <w:r>
        <w:rPr>
          <w:noProof/>
        </w:rPr>
        <w:drawing>
          <wp:anchor distT="0" distB="0" distL="114300" distR="114300" simplePos="0" relativeHeight="251661312" behindDoc="0" locked="0" layoutInCell="1" allowOverlap="1">
            <wp:simplePos x="0" y="0"/>
            <wp:positionH relativeFrom="column">
              <wp:posOffset>3990975</wp:posOffset>
            </wp:positionH>
            <wp:positionV relativeFrom="paragraph">
              <wp:posOffset>1043940</wp:posOffset>
            </wp:positionV>
            <wp:extent cx="2143125" cy="1431290"/>
            <wp:effectExtent l="0" t="0" r="9525" b="0"/>
            <wp:wrapSquare wrapText="bothSides"/>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616439" name="Picture 5"/>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2143125" cy="1431290"/>
                    </a:xfrm>
                    <a:prstGeom prst="rect">
                      <a:avLst/>
                    </a:prstGeom>
                    <a:noFill/>
                  </pic:spPr>
                </pic:pic>
              </a:graphicData>
            </a:graphic>
            <wp14:sizeRelH relativeFrom="page">
              <wp14:pctWidth>0</wp14:pctWidth>
            </wp14:sizeRelH>
            <wp14:sizeRelV relativeFrom="page">
              <wp14:pctHeight>0</wp14:pctHeight>
            </wp14:sizeRelV>
          </wp:anchor>
        </w:drawing>
      </w:r>
      <w:r>
        <w:rPr>
          <w:rFonts w:ascii="宋体" w:cs="宋体" w:hint="eastAsia"/>
          <w:kern w:val="0"/>
          <w:szCs w:val="21"/>
        </w:rPr>
        <w:t>小强家新购住房刚装修完毕，家中部分照明电路如图所示。验收工程时，小茜闭合了开关</w:t>
      </w:r>
      <m:oMath>
        <m:r>
          <w:rPr>
            <w:rFonts w:hAnsi="Cambria Math"/>
          </w:rPr>
          <m:t>S</m:t>
        </m:r>
        <m:r>
          <w:rPr>
            <w:rFonts w:hAnsi="Cambria Math"/>
          </w:rPr>
          <m:t>(</m:t>
        </m:r>
      </m:oMath>
      <w:r>
        <w:rPr>
          <w:rFonts w:ascii="宋体" w:cs="宋体" w:hint="eastAsia"/>
          <w:kern w:val="0"/>
          <w:szCs w:val="21"/>
        </w:rPr>
        <w:t>家中其他用电器均处于断开状态</w:t>
      </w:r>
      <m:oMath>
        <m:r>
          <w:rPr>
            <w:rFonts w:hAnsi="Cambria Math"/>
          </w:rPr>
          <m:t>)</m:t>
        </m:r>
      </m:oMath>
      <w:r>
        <w:rPr>
          <w:rFonts w:ascii="宋体" w:cs="宋体" w:hint="eastAsia"/>
          <w:kern w:val="0"/>
          <w:szCs w:val="21"/>
        </w:rPr>
        <w:t>，白炽灯</w:t>
      </w:r>
      <w:r>
        <w:rPr>
          <w:rStyle w:val="latexlinear"/>
          <w:rFonts w:ascii="Times New Roman" w:eastAsia="Times New Roman" w:hAnsi="Times New Roman" w:cs="Times New Roman"/>
          <w:i/>
          <w:iCs/>
          <w:kern w:val="0"/>
          <w:szCs w:val="21"/>
        </w:rPr>
        <w:t>L</w:t>
      </w:r>
      <w:r>
        <w:rPr>
          <w:rFonts w:ascii="宋体" w:cs="宋体" w:hint="eastAsia"/>
          <w:kern w:val="0"/>
          <w:szCs w:val="21"/>
        </w:rPr>
        <w:t>亮了一段时间后熄灭了。她用测电笔分别测试了图中插座的两个孔，发现测电笔都发光。她断开开关</w:t>
      </w:r>
      <w:r>
        <w:rPr>
          <w:rStyle w:val="latexlinear"/>
          <w:rFonts w:ascii="Times New Roman" w:eastAsia="Times New Roman" w:hAnsi="Times New Roman" w:cs="Times New Roman"/>
          <w:i/>
          <w:iCs/>
          <w:kern w:val="0"/>
          <w:szCs w:val="21"/>
        </w:rPr>
        <w:t>S</w:t>
      </w:r>
      <w:r>
        <w:rPr>
          <w:rFonts w:ascii="宋体" w:cs="宋体" w:hint="eastAsia"/>
          <w:kern w:val="0"/>
          <w:szCs w:val="21"/>
        </w:rPr>
        <w:t>，再次用测电笔测试插座的两个孔，她将观察到</w:t>
      </w:r>
      <m:oMath>
        <m:r>
          <w:rPr>
            <w:rFonts w:hAnsi="Cambria Math"/>
          </w:rPr>
          <m:t>(</m:t>
        </m:r>
      </m:oMath>
      <w:r>
        <w:rPr>
          <w:rFonts w:ascii="宋体" w:cs="宋体" w:hint="eastAsia"/>
          <w:kern w:val="0"/>
          <w:szCs w:val="21"/>
        </w:rPr>
        <w:t>假设故障只有一处</w:t>
      </w:r>
      <m:oMath>
        <m:r>
          <w:rPr>
            <w:rFonts w:hAnsi="Cambria Math"/>
          </w:rPr>
          <m:t>)(    )</m:t>
        </m:r>
      </m:oMath>
      <w:bookmarkStart w:id="6" w:name="topic_7a86189f-0241-45ac-a067-ae096e8f03"/>
      <w:bookmarkEnd w:id="6"/>
    </w:p>
    <w:p w:rsidR="00AE2286" w:rsidRDefault="00C81424" w:rsidP="00AE2286">
      <w:pPr>
        <w:spacing w:line="360" w:lineRule="auto"/>
        <w:ind w:left="420"/>
        <w:textAlignment w:val="center"/>
      </w:pPr>
      <w:r>
        <w:rPr>
          <w:rFonts w:ascii="Times New Roman" w:eastAsia="Times New Roman" w:hAnsi="Times New Roman" w:cs="Times New Roman"/>
          <w:kern w:val="0"/>
          <w:sz w:val="24"/>
          <w:szCs w:val="24"/>
        </w:rPr>
        <w:t xml:space="preserve">A. </w:t>
      </w:r>
      <w:r>
        <w:rPr>
          <w:rFonts w:ascii="宋体" w:cs="宋体" w:hint="eastAsia"/>
          <w:kern w:val="0"/>
          <w:szCs w:val="21"/>
        </w:rPr>
        <w:t>测试两孔时测电笔都发光</w:t>
      </w:r>
      <w:r>
        <w:br/>
      </w:r>
      <w:r>
        <w:rPr>
          <w:rFonts w:ascii="Times New Roman" w:eastAsia="Times New Roman" w:hAnsi="Times New Roman" w:cs="Times New Roman"/>
          <w:kern w:val="0"/>
          <w:sz w:val="24"/>
          <w:szCs w:val="24"/>
        </w:rPr>
        <w:t xml:space="preserve">B. </w:t>
      </w:r>
      <w:r>
        <w:rPr>
          <w:rFonts w:ascii="宋体" w:cs="宋体" w:hint="eastAsia"/>
          <w:kern w:val="0"/>
          <w:szCs w:val="21"/>
        </w:rPr>
        <w:t>测试两孔时测电笔都不发光</w:t>
      </w:r>
      <w:r>
        <w:br/>
      </w:r>
      <w:r>
        <w:rPr>
          <w:rFonts w:ascii="Times New Roman" w:eastAsia="Times New Roman" w:hAnsi="Times New Roman" w:cs="Times New Roman"/>
          <w:kern w:val="0"/>
          <w:sz w:val="24"/>
          <w:szCs w:val="24"/>
        </w:rPr>
        <w:t xml:space="preserve">C. </w:t>
      </w:r>
      <w:r>
        <w:rPr>
          <w:rFonts w:ascii="宋体" w:cs="宋体" w:hint="eastAsia"/>
          <w:kern w:val="0"/>
          <w:szCs w:val="21"/>
        </w:rPr>
        <w:t>只有测试左边的孔时测电笔才发光</w:t>
      </w:r>
      <w:r>
        <w:br/>
      </w:r>
      <w:r>
        <w:rPr>
          <w:rFonts w:ascii="Times New Roman" w:eastAsia="Times New Roman" w:hAnsi="Times New Roman" w:cs="Times New Roman"/>
          <w:kern w:val="0"/>
          <w:sz w:val="24"/>
          <w:szCs w:val="24"/>
        </w:rPr>
        <w:t xml:space="preserve">D. </w:t>
      </w:r>
      <w:r>
        <w:rPr>
          <w:rFonts w:ascii="宋体" w:cs="宋体" w:hint="eastAsia"/>
          <w:kern w:val="0"/>
          <w:szCs w:val="21"/>
        </w:rPr>
        <w:t>只有测试右边的孔时测电笔才发光</w:t>
      </w:r>
    </w:p>
    <w:p w:rsidR="00AE2286" w:rsidRDefault="00C81424" w:rsidP="00AE2286">
      <w:pPr>
        <w:numPr>
          <w:ilvl w:val="0"/>
          <w:numId w:val="9"/>
        </w:numPr>
        <w:spacing w:line="360" w:lineRule="auto"/>
        <w:textAlignment w:val="center"/>
      </w:pPr>
      <w:r>
        <w:rPr>
          <w:noProof/>
        </w:rPr>
        <w:drawing>
          <wp:anchor distT="0" distB="0" distL="114300" distR="114300" simplePos="0" relativeHeight="251662336" behindDoc="0" locked="0" layoutInCell="1" allowOverlap="1">
            <wp:simplePos x="0" y="0"/>
            <wp:positionH relativeFrom="column">
              <wp:posOffset>4275455</wp:posOffset>
            </wp:positionH>
            <wp:positionV relativeFrom="paragraph">
              <wp:posOffset>988695</wp:posOffset>
            </wp:positionV>
            <wp:extent cx="1790700" cy="1266825"/>
            <wp:effectExtent l="0" t="0" r="0" b="9525"/>
            <wp:wrapSquare wrapText="bothSides"/>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485382" name="Picture 6"/>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1790700" cy="1266825"/>
                    </a:xfrm>
                    <a:prstGeom prst="rect">
                      <a:avLst/>
                    </a:prstGeom>
                    <a:noFill/>
                  </pic:spPr>
                </pic:pic>
              </a:graphicData>
            </a:graphic>
            <wp14:sizeRelH relativeFrom="page">
              <wp14:pctWidth>0</wp14:pctWidth>
            </wp14:sizeRelH>
            <wp14:sizeRelV relativeFrom="page">
              <wp14:pctHeight>0</wp14:pctHeight>
            </wp14:sizeRelV>
          </wp:anchor>
        </w:drawing>
      </w:r>
      <w:r>
        <w:rPr>
          <w:rFonts w:ascii="宋体" w:cs="宋体" w:hint="eastAsia"/>
          <w:kern w:val="0"/>
          <w:szCs w:val="21"/>
        </w:rPr>
        <w:t>如图所示是某同学家的部分电路，开始时各部分正常工作，当电饭煲的插头插入插座后，正</w:t>
      </w:r>
      <w:r>
        <w:rPr>
          <w:rFonts w:ascii="宋体" w:cs="宋体" w:hint="eastAsia"/>
          <w:kern w:val="0"/>
          <w:szCs w:val="21"/>
        </w:rPr>
        <w:t>常烧水的电热壶突然不工作了，灯泡也熄灭了，拔出电饭煲的插头后，电热壶和灯泡仍不能工作，把试电笔分别插入插座的左、右两孔中，氖管均能发光，下列说法正确的是</w:t>
      </w:r>
      <m:oMath>
        <m:r>
          <w:rPr>
            <w:rFonts w:hAnsi="Cambria Math"/>
          </w:rPr>
          <m:t>(    )</m:t>
        </m:r>
      </m:oMath>
      <w:bookmarkStart w:id="7" w:name="topic_92a1342d-f0cc-4da1-8d23-3efd2ebe72"/>
      <w:bookmarkEnd w:id="7"/>
    </w:p>
    <w:p w:rsidR="00AE2286" w:rsidRDefault="00C81424" w:rsidP="00AE2286">
      <w:pPr>
        <w:spacing w:line="360" w:lineRule="auto"/>
        <w:ind w:left="420"/>
        <w:textAlignment w:val="center"/>
      </w:pPr>
      <w:r>
        <w:rPr>
          <w:rFonts w:ascii="Times New Roman" w:eastAsia="Times New Roman" w:hAnsi="Times New Roman" w:cs="Times New Roman"/>
          <w:kern w:val="0"/>
          <w:sz w:val="24"/>
          <w:szCs w:val="24"/>
        </w:rPr>
        <w:t xml:space="preserve">A. </w:t>
      </w:r>
      <w:r>
        <w:rPr>
          <w:rFonts w:ascii="宋体" w:cs="宋体" w:hint="eastAsia"/>
          <w:kern w:val="0"/>
          <w:szCs w:val="21"/>
        </w:rPr>
        <w:t>和灯泡连接的开关接法正确</w:t>
      </w:r>
      <w:r>
        <w:br/>
      </w:r>
      <w:r>
        <w:rPr>
          <w:rFonts w:ascii="Times New Roman" w:eastAsia="Times New Roman" w:hAnsi="Times New Roman" w:cs="Times New Roman"/>
          <w:kern w:val="0"/>
          <w:sz w:val="24"/>
          <w:szCs w:val="24"/>
        </w:rPr>
        <w:t xml:space="preserve">B. </w:t>
      </w:r>
      <w:r>
        <w:rPr>
          <w:rFonts w:ascii="宋体" w:cs="宋体" w:hint="eastAsia"/>
          <w:kern w:val="0"/>
          <w:szCs w:val="21"/>
        </w:rPr>
        <w:t>故障可能是电热壶所在电路的</w:t>
      </w:r>
      <w:r>
        <w:rPr>
          <w:rStyle w:val="latexlinear"/>
          <w:rFonts w:ascii="Times New Roman" w:eastAsia="Times New Roman" w:hAnsi="Times New Roman" w:cs="Times New Roman"/>
          <w:i/>
          <w:iCs/>
          <w:kern w:val="0"/>
          <w:szCs w:val="21"/>
        </w:rPr>
        <w:t>B</w:t>
      </w:r>
      <w:r>
        <w:rPr>
          <w:rFonts w:ascii="宋体" w:cs="宋体" w:hint="eastAsia"/>
          <w:kern w:val="0"/>
          <w:szCs w:val="21"/>
        </w:rPr>
        <w:t>、</w:t>
      </w:r>
      <w:r>
        <w:rPr>
          <w:rStyle w:val="latexlinear"/>
          <w:rFonts w:ascii="Times New Roman" w:eastAsia="Times New Roman" w:hAnsi="Times New Roman" w:cs="Times New Roman"/>
          <w:i/>
          <w:iCs/>
          <w:kern w:val="0"/>
          <w:szCs w:val="21"/>
        </w:rPr>
        <w:t>D</w:t>
      </w:r>
      <w:r>
        <w:rPr>
          <w:rFonts w:ascii="宋体" w:cs="宋体" w:hint="eastAsia"/>
          <w:kern w:val="0"/>
          <w:szCs w:val="21"/>
        </w:rPr>
        <w:t>两点间短路</w:t>
      </w:r>
      <w:r>
        <w:br/>
      </w:r>
      <w:r>
        <w:rPr>
          <w:rFonts w:ascii="Times New Roman" w:eastAsia="Times New Roman" w:hAnsi="Times New Roman" w:cs="Times New Roman"/>
          <w:kern w:val="0"/>
          <w:sz w:val="24"/>
          <w:szCs w:val="24"/>
        </w:rPr>
        <w:t xml:space="preserve">C. </w:t>
      </w:r>
      <w:r>
        <w:rPr>
          <w:rFonts w:ascii="宋体" w:cs="宋体" w:hint="eastAsia"/>
          <w:kern w:val="0"/>
          <w:szCs w:val="21"/>
        </w:rPr>
        <w:t>故障可能是电路的</w:t>
      </w:r>
      <w:r>
        <w:rPr>
          <w:rStyle w:val="latexlinear"/>
          <w:rFonts w:ascii="Times New Roman" w:eastAsia="Times New Roman" w:hAnsi="Times New Roman" w:cs="Times New Roman"/>
          <w:i/>
          <w:iCs/>
          <w:kern w:val="0"/>
          <w:szCs w:val="21"/>
        </w:rPr>
        <w:t>C</w:t>
      </w:r>
      <w:r>
        <w:rPr>
          <w:rFonts w:ascii="宋体" w:cs="宋体" w:hint="eastAsia"/>
          <w:kern w:val="0"/>
          <w:szCs w:val="21"/>
        </w:rPr>
        <w:t>、</w:t>
      </w:r>
      <w:r>
        <w:rPr>
          <w:rStyle w:val="latexlinear"/>
          <w:rFonts w:ascii="Times New Roman" w:eastAsia="Times New Roman" w:hAnsi="Times New Roman" w:cs="Times New Roman"/>
          <w:i/>
          <w:iCs/>
          <w:kern w:val="0"/>
          <w:szCs w:val="21"/>
        </w:rPr>
        <w:t>D</w:t>
      </w:r>
      <w:r>
        <w:rPr>
          <w:rFonts w:ascii="宋体" w:cs="宋体" w:hint="eastAsia"/>
          <w:kern w:val="0"/>
          <w:szCs w:val="21"/>
        </w:rPr>
        <w:t>两点间导线断路</w:t>
      </w:r>
      <w:r>
        <w:br/>
      </w:r>
      <w:r>
        <w:rPr>
          <w:rFonts w:ascii="Times New Roman" w:eastAsia="Times New Roman" w:hAnsi="Times New Roman" w:cs="Times New Roman"/>
          <w:kern w:val="0"/>
          <w:sz w:val="24"/>
          <w:szCs w:val="24"/>
        </w:rPr>
        <w:t xml:space="preserve">D. </w:t>
      </w:r>
      <w:r>
        <w:rPr>
          <w:rFonts w:ascii="宋体" w:cs="宋体" w:hint="eastAsia"/>
          <w:kern w:val="0"/>
          <w:szCs w:val="21"/>
        </w:rPr>
        <w:t>故障可能是零线至</w:t>
      </w:r>
      <w:r>
        <w:rPr>
          <w:rStyle w:val="latexlinear"/>
          <w:rFonts w:ascii="Times New Roman" w:eastAsia="Times New Roman" w:hAnsi="Times New Roman" w:cs="Times New Roman"/>
          <w:i/>
          <w:iCs/>
          <w:kern w:val="0"/>
          <w:szCs w:val="21"/>
        </w:rPr>
        <w:t>C</w:t>
      </w:r>
      <w:r>
        <w:rPr>
          <w:rFonts w:ascii="宋体" w:cs="宋体" w:hint="eastAsia"/>
          <w:kern w:val="0"/>
          <w:szCs w:val="21"/>
        </w:rPr>
        <w:t>点间导线断路</w:t>
      </w:r>
    </w:p>
    <w:p w:rsidR="00AE2286" w:rsidRDefault="00C81424" w:rsidP="00AE2286">
      <w:pPr>
        <w:numPr>
          <w:ilvl w:val="0"/>
          <w:numId w:val="9"/>
        </w:numPr>
        <w:spacing w:line="360" w:lineRule="auto"/>
        <w:textAlignment w:val="center"/>
      </w:pPr>
      <w:r>
        <w:rPr>
          <w:rFonts w:ascii="宋体" w:cs="宋体" w:hint="eastAsia"/>
          <w:kern w:val="0"/>
          <w:szCs w:val="21"/>
        </w:rPr>
        <w:t>如图所示，是某家庭电路的一部分，下列说法正确的是</w:t>
      </w:r>
      <m:oMath>
        <m:r>
          <w:rPr>
            <w:rFonts w:hAnsi="Cambria Math"/>
          </w:rPr>
          <m:t>(    )</m:t>
        </m:r>
      </m:oMath>
      <w:bookmarkStart w:id="8" w:name="topic_0e93949e-6b19-4ea4-b3ad-8c2fe793bc"/>
      <w:bookmarkEnd w:id="8"/>
    </w:p>
    <w:p w:rsidR="00AE2286" w:rsidRDefault="00C81424" w:rsidP="00AE2286">
      <w:pPr>
        <w:spacing w:line="360" w:lineRule="auto"/>
        <w:ind w:left="420"/>
        <w:textAlignment w:val="center"/>
      </w:pPr>
      <w:r>
        <w:rPr>
          <w:noProof/>
        </w:rPr>
        <w:drawing>
          <wp:anchor distT="0" distB="0" distL="114300" distR="114300" simplePos="0" relativeHeight="251663360" behindDoc="0" locked="0" layoutInCell="1" allowOverlap="1">
            <wp:simplePos x="0" y="0"/>
            <wp:positionH relativeFrom="column">
              <wp:align>center</wp:align>
            </wp:positionH>
            <wp:positionV relativeFrom="paragraph">
              <wp:posOffset>0</wp:posOffset>
            </wp:positionV>
            <wp:extent cx="3038475" cy="1333500"/>
            <wp:effectExtent l="0" t="0" r="0" b="0"/>
            <wp:wrapTopAndBottom/>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506484" name="Picture 7"/>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3038475" cy="133350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kern w:val="0"/>
          <w:sz w:val="24"/>
          <w:szCs w:val="24"/>
        </w:rPr>
        <w:t xml:space="preserve">A. </w:t>
      </w:r>
      <w:r>
        <w:rPr>
          <w:rFonts w:ascii="宋体" w:cs="宋体" w:hint="eastAsia"/>
          <w:kern w:val="0"/>
          <w:szCs w:val="21"/>
        </w:rPr>
        <w:t>电冰箱连入三孔插座后，电灯与电冰箱是串联</w:t>
      </w:r>
      <w:r>
        <w:br/>
      </w:r>
      <w:r>
        <w:rPr>
          <w:rFonts w:ascii="Times New Roman" w:eastAsia="Times New Roman" w:hAnsi="Times New Roman" w:cs="Times New Roman"/>
          <w:kern w:val="0"/>
          <w:sz w:val="24"/>
          <w:szCs w:val="24"/>
        </w:rPr>
        <w:t xml:space="preserve">B. </w:t>
      </w:r>
      <w:r>
        <w:rPr>
          <w:rFonts w:ascii="宋体" w:cs="宋体" w:hint="eastAsia"/>
          <w:kern w:val="0"/>
          <w:szCs w:val="21"/>
        </w:rPr>
        <w:t>漏电保护器跳闸，可能是因为家中用电器总功率过大或短路</w:t>
      </w:r>
      <w:r>
        <w:br/>
      </w:r>
      <w:r>
        <w:rPr>
          <w:rFonts w:ascii="Times New Roman" w:eastAsia="Times New Roman" w:hAnsi="Times New Roman" w:cs="Times New Roman"/>
          <w:kern w:val="0"/>
          <w:sz w:val="24"/>
          <w:szCs w:val="24"/>
        </w:rPr>
        <w:t xml:space="preserve">C. </w:t>
      </w:r>
      <w:r>
        <w:rPr>
          <w:rFonts w:ascii="宋体" w:cs="宋体" w:hint="eastAsia"/>
          <w:kern w:val="0"/>
          <w:szCs w:val="21"/>
        </w:rPr>
        <w:t>为用电安全，应在甲处安装电灯，乙处安装开关</w:t>
      </w:r>
      <w:r>
        <w:br/>
      </w:r>
      <w:r>
        <w:rPr>
          <w:rFonts w:ascii="Times New Roman" w:eastAsia="Times New Roman" w:hAnsi="Times New Roman" w:cs="Times New Roman"/>
          <w:kern w:val="0"/>
          <w:sz w:val="24"/>
          <w:szCs w:val="24"/>
        </w:rPr>
        <w:t xml:space="preserve">D. </w:t>
      </w:r>
      <w:r>
        <w:rPr>
          <w:rFonts w:ascii="宋体" w:cs="宋体" w:hint="eastAsia"/>
          <w:kern w:val="0"/>
          <w:szCs w:val="21"/>
        </w:rPr>
        <w:t>站在地上的人若用手直接接触</w:t>
      </w:r>
      <w:r>
        <w:rPr>
          <w:rStyle w:val="latexlinear"/>
          <w:rFonts w:ascii="Times New Roman" w:eastAsia="Times New Roman" w:hAnsi="Times New Roman" w:cs="Times New Roman"/>
          <w:i/>
          <w:iCs/>
          <w:kern w:val="0"/>
          <w:szCs w:val="21"/>
        </w:rPr>
        <w:t>A</w:t>
      </w:r>
      <w:r>
        <w:rPr>
          <w:rFonts w:ascii="宋体" w:cs="宋体" w:hint="eastAsia"/>
          <w:kern w:val="0"/>
          <w:szCs w:val="21"/>
        </w:rPr>
        <w:t>点，会有触电危险</w:t>
      </w:r>
    </w:p>
    <w:p w:rsidR="00AE2286" w:rsidRDefault="00C81424" w:rsidP="00AE2286">
      <w:pPr>
        <w:numPr>
          <w:ilvl w:val="0"/>
          <w:numId w:val="9"/>
        </w:numPr>
        <w:spacing w:line="360" w:lineRule="auto"/>
        <w:textAlignment w:val="center"/>
      </w:pPr>
      <w:r>
        <w:rPr>
          <w:rFonts w:ascii="宋体" w:cs="宋体" w:hint="eastAsia"/>
          <w:kern w:val="0"/>
          <w:szCs w:val="21"/>
        </w:rPr>
        <w:t>有一种插线板，当开关断开时，指示灯不亮，插孔无法正常工作；当开关闭合时，如果指示灯损坏，插孔也能正常工作。图既能满足控制要求，又符合安全用电原则的是</w:t>
      </w:r>
      <m:oMath>
        <m:r>
          <w:rPr>
            <w:rFonts w:hAnsi="Cambria Math"/>
          </w:rPr>
          <m:t>(    )</m:t>
        </m:r>
      </m:oMath>
      <w:bookmarkStart w:id="9" w:name="topic_779ea1ae-c4cc-4654-b0e2-dd4b426efb"/>
      <w:bookmarkEnd w:id="9"/>
    </w:p>
    <w:p w:rsidR="00DC26A2" w:rsidRDefault="00C81424" w:rsidP="00DC26A2">
      <w:pPr>
        <w:pStyle w:val="a8"/>
        <w:tabs>
          <w:tab w:val="left" w:pos="4200"/>
        </w:tabs>
        <w:spacing w:line="360" w:lineRule="auto"/>
        <w:ind w:left="420" w:firstLineChars="0" w:firstLine="0"/>
        <w:textAlignment w:val="center"/>
      </w:pPr>
      <w:r w:rsidRPr="00DC26A2">
        <w:rPr>
          <w:rFonts w:ascii="Times New Roman" w:eastAsia="Times New Roman" w:hAnsi="Times New Roman" w:cs="Times New Roman"/>
          <w:kern w:val="0"/>
          <w:sz w:val="24"/>
          <w:szCs w:val="24"/>
        </w:rPr>
        <w:lastRenderedPageBreak/>
        <w:t xml:space="preserve">A. </w:t>
      </w:r>
      <w:r>
        <w:rPr>
          <w:noProof/>
        </w:rPr>
        <w:drawing>
          <wp:inline distT="0" distB="0" distL="0" distR="0">
            <wp:extent cx="1171575" cy="752475"/>
            <wp:effectExtent l="0" t="0" r="9525" b="9525"/>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851277" name="Picture 73"/>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1171575" cy="752475"/>
                    </a:xfrm>
                    <a:prstGeom prst="rect">
                      <a:avLst/>
                    </a:prstGeom>
                    <a:noFill/>
                    <a:ln>
                      <a:noFill/>
                    </a:ln>
                  </pic:spPr>
                </pic:pic>
              </a:graphicData>
            </a:graphic>
          </wp:inline>
        </w:drawing>
      </w:r>
      <w:r>
        <w:tab/>
      </w:r>
      <w:r w:rsidRPr="00DC26A2">
        <w:rPr>
          <w:rFonts w:ascii="Times New Roman" w:eastAsia="Times New Roman" w:hAnsi="Times New Roman" w:cs="Times New Roman"/>
          <w:kern w:val="0"/>
          <w:sz w:val="24"/>
          <w:szCs w:val="24"/>
        </w:rPr>
        <w:t xml:space="preserve">B. </w:t>
      </w:r>
      <w:r>
        <w:rPr>
          <w:noProof/>
        </w:rPr>
        <w:drawing>
          <wp:inline distT="0" distB="0" distL="0" distR="0">
            <wp:extent cx="1209675" cy="733425"/>
            <wp:effectExtent l="0" t="0" r="9525" b="952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169791" name="Picture 74"/>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1209675" cy="733425"/>
                    </a:xfrm>
                    <a:prstGeom prst="rect">
                      <a:avLst/>
                    </a:prstGeom>
                    <a:noFill/>
                    <a:ln>
                      <a:noFill/>
                    </a:ln>
                  </pic:spPr>
                </pic:pic>
              </a:graphicData>
            </a:graphic>
          </wp:inline>
        </w:drawing>
      </w:r>
      <w:r>
        <w:br/>
      </w:r>
      <w:r w:rsidRPr="00DC26A2">
        <w:rPr>
          <w:rFonts w:ascii="Times New Roman" w:eastAsia="Times New Roman" w:hAnsi="Times New Roman" w:cs="Times New Roman"/>
          <w:kern w:val="0"/>
          <w:sz w:val="24"/>
          <w:szCs w:val="24"/>
        </w:rPr>
        <w:t xml:space="preserve">C. </w:t>
      </w:r>
      <w:r>
        <w:rPr>
          <w:noProof/>
        </w:rPr>
        <w:drawing>
          <wp:inline distT="0" distB="0" distL="0" distR="0">
            <wp:extent cx="1190625" cy="762000"/>
            <wp:effectExtent l="0" t="0" r="9525"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872541" name="Picture 75"/>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1190625" cy="762000"/>
                    </a:xfrm>
                    <a:prstGeom prst="rect">
                      <a:avLst/>
                    </a:prstGeom>
                    <a:noFill/>
                    <a:ln>
                      <a:noFill/>
                    </a:ln>
                  </pic:spPr>
                </pic:pic>
              </a:graphicData>
            </a:graphic>
          </wp:inline>
        </w:drawing>
      </w:r>
      <w:r>
        <w:tab/>
      </w:r>
      <w:r w:rsidRPr="00DC26A2">
        <w:rPr>
          <w:rFonts w:ascii="Times New Roman" w:eastAsia="Times New Roman" w:hAnsi="Times New Roman" w:cs="Times New Roman"/>
          <w:kern w:val="0"/>
          <w:sz w:val="24"/>
          <w:szCs w:val="24"/>
        </w:rPr>
        <w:t xml:space="preserve">D. </w:t>
      </w:r>
      <w:r>
        <w:rPr>
          <w:noProof/>
        </w:rPr>
        <w:drawing>
          <wp:inline distT="0" distB="0" distL="0" distR="0">
            <wp:extent cx="1209675" cy="762000"/>
            <wp:effectExtent l="0" t="0" r="9525"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40051" name="Picture 76"/>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1209675" cy="762000"/>
                    </a:xfrm>
                    <a:prstGeom prst="rect">
                      <a:avLst/>
                    </a:prstGeom>
                    <a:noFill/>
                    <a:ln>
                      <a:noFill/>
                    </a:ln>
                  </pic:spPr>
                </pic:pic>
              </a:graphicData>
            </a:graphic>
          </wp:inline>
        </w:drawing>
      </w:r>
    </w:p>
    <w:p w:rsidR="00AE2286" w:rsidRDefault="00C81424" w:rsidP="00AE2286">
      <w:pPr>
        <w:numPr>
          <w:ilvl w:val="0"/>
          <w:numId w:val="9"/>
        </w:numPr>
        <w:spacing w:line="360" w:lineRule="auto"/>
        <w:textAlignment w:val="center"/>
      </w:pPr>
      <w:r>
        <w:rPr>
          <w:rFonts w:ascii="宋体" w:cs="宋体" w:hint="eastAsia"/>
          <w:kern w:val="0"/>
          <w:szCs w:val="21"/>
        </w:rPr>
        <w:t>如图所示的家庭电路中，正常发光的两盏灯突然全部熄灭，用试电笔分别插入插座的两孔，氖管均发光。造成这一现象的原因可能是</w:t>
      </w:r>
      <m:oMath>
        <m:r>
          <w:rPr>
            <w:rFonts w:hAnsi="Cambria Math"/>
          </w:rPr>
          <m:t>(    )</m:t>
        </m:r>
      </m:oMath>
      <w:bookmarkStart w:id="10" w:name="topic_a08b87c5-e919-4ba1-aa5f-57512a05ae"/>
      <w:bookmarkEnd w:id="10"/>
    </w:p>
    <w:p w:rsidR="00AE2286" w:rsidRDefault="00C81424" w:rsidP="00AE2286">
      <w:pPr>
        <w:tabs>
          <w:tab w:val="left" w:pos="4200"/>
        </w:tabs>
        <w:spacing w:line="360" w:lineRule="auto"/>
        <w:ind w:left="420"/>
        <w:textAlignment w:val="center"/>
      </w:pPr>
      <w:r>
        <w:rPr>
          <w:noProof/>
        </w:rPr>
        <w:drawing>
          <wp:anchor distT="0" distB="0" distL="114300" distR="114300" simplePos="0" relativeHeight="251664384" behindDoc="0" locked="0" layoutInCell="1" allowOverlap="1">
            <wp:simplePos x="0" y="0"/>
            <wp:positionH relativeFrom="column">
              <wp:align>center</wp:align>
            </wp:positionH>
            <wp:positionV relativeFrom="paragraph">
              <wp:posOffset>0</wp:posOffset>
            </wp:positionV>
            <wp:extent cx="2028825" cy="923925"/>
            <wp:effectExtent l="0" t="0" r="0" b="0"/>
            <wp:wrapTopAndBottom/>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375500" name="Picture 8"/>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2028825" cy="92392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kern w:val="0"/>
          <w:sz w:val="24"/>
          <w:szCs w:val="24"/>
        </w:rPr>
        <w:t xml:space="preserve">A. </w:t>
      </w:r>
      <w:r>
        <w:rPr>
          <w:rStyle w:val="latexlinear"/>
          <w:rFonts w:ascii="Times New Roman" w:eastAsia="Times New Roman" w:hAnsi="Times New Roman" w:cs="Times New Roman"/>
          <w:i/>
          <w:iCs/>
          <w:kern w:val="0"/>
          <w:szCs w:val="21"/>
        </w:rPr>
        <w:t>ab</w:t>
      </w:r>
      <w:r>
        <w:rPr>
          <w:rFonts w:ascii="宋体" w:cs="宋体" w:hint="eastAsia"/>
          <w:kern w:val="0"/>
          <w:szCs w:val="21"/>
        </w:rPr>
        <w:t>间的保险丝熔断了</w:t>
      </w:r>
      <w:r>
        <w:tab/>
      </w:r>
      <w:r>
        <w:rPr>
          <w:rFonts w:ascii="Times New Roman" w:eastAsia="Times New Roman" w:hAnsi="Times New Roman" w:cs="Times New Roman"/>
          <w:kern w:val="0"/>
          <w:sz w:val="24"/>
          <w:szCs w:val="24"/>
        </w:rPr>
        <w:t xml:space="preserve">B. </w:t>
      </w:r>
      <w:r>
        <w:rPr>
          <w:rStyle w:val="latexlinear"/>
          <w:rFonts w:ascii="Times New Roman" w:eastAsia="Times New Roman" w:hAnsi="Times New Roman" w:cs="Times New Roman"/>
          <w:i/>
          <w:iCs/>
          <w:kern w:val="0"/>
          <w:szCs w:val="21"/>
        </w:rPr>
        <w:t>cg</w:t>
      </w:r>
      <w:r>
        <w:rPr>
          <w:rFonts w:ascii="宋体" w:cs="宋体" w:hint="eastAsia"/>
          <w:kern w:val="0"/>
          <w:szCs w:val="21"/>
        </w:rPr>
        <w:t>间的插座短路了</w:t>
      </w:r>
      <w:r>
        <w:br/>
      </w:r>
      <w:r>
        <w:rPr>
          <w:rFonts w:ascii="Times New Roman" w:eastAsia="Times New Roman" w:hAnsi="Times New Roman" w:cs="Times New Roman"/>
          <w:kern w:val="0"/>
          <w:sz w:val="24"/>
          <w:szCs w:val="24"/>
        </w:rPr>
        <w:t xml:space="preserve">C. </w:t>
      </w:r>
      <w:r>
        <w:rPr>
          <w:rStyle w:val="latexlinear"/>
          <w:rFonts w:ascii="Times New Roman" w:eastAsia="Times New Roman" w:hAnsi="Times New Roman" w:cs="Times New Roman"/>
          <w:i/>
          <w:iCs/>
          <w:kern w:val="0"/>
          <w:szCs w:val="21"/>
        </w:rPr>
        <w:t>dh</w:t>
      </w:r>
      <w:r>
        <w:rPr>
          <w:rFonts w:ascii="宋体" w:cs="宋体" w:hint="eastAsia"/>
          <w:kern w:val="0"/>
          <w:szCs w:val="21"/>
        </w:rPr>
        <w:t>间的电灯短路了</w:t>
      </w:r>
      <w:r>
        <w:tab/>
      </w:r>
      <w:r>
        <w:rPr>
          <w:rFonts w:ascii="Times New Roman" w:eastAsia="Times New Roman" w:hAnsi="Times New Roman" w:cs="Times New Roman"/>
          <w:kern w:val="0"/>
          <w:sz w:val="24"/>
          <w:szCs w:val="24"/>
        </w:rPr>
        <w:t xml:space="preserve">D. </w:t>
      </w:r>
      <w:r>
        <w:rPr>
          <w:rStyle w:val="latexlinear"/>
          <w:rFonts w:ascii="Times New Roman" w:eastAsia="Times New Roman" w:hAnsi="Times New Roman" w:cs="Times New Roman"/>
          <w:i/>
          <w:iCs/>
          <w:kern w:val="0"/>
          <w:szCs w:val="21"/>
        </w:rPr>
        <w:t>ef</w:t>
      </w:r>
      <w:r>
        <w:rPr>
          <w:rFonts w:ascii="宋体" w:cs="宋体" w:hint="eastAsia"/>
          <w:kern w:val="0"/>
          <w:szCs w:val="21"/>
        </w:rPr>
        <w:t>间的导线断路了</w:t>
      </w:r>
    </w:p>
    <w:p w:rsidR="00AE2286" w:rsidRDefault="00C81424" w:rsidP="00AE2286">
      <w:pPr>
        <w:numPr>
          <w:ilvl w:val="0"/>
          <w:numId w:val="9"/>
        </w:numPr>
        <w:spacing w:line="360" w:lineRule="auto"/>
        <w:textAlignment w:val="center"/>
      </w:pPr>
      <w:r>
        <w:rPr>
          <w:rFonts w:ascii="宋体" w:cs="宋体" w:hint="eastAsia"/>
          <w:kern w:val="0"/>
          <w:szCs w:val="21"/>
        </w:rPr>
        <w:t>如图所示，在水平地面上的磁体上方，有挂在弹簧测力计上的小磁体</w:t>
      </w:r>
      <m:oMath>
        <m:r>
          <w:rPr>
            <w:rFonts w:hAnsi="Cambria Math"/>
          </w:rPr>
          <m:t>(</m:t>
        </m:r>
      </m:oMath>
      <w:r>
        <w:rPr>
          <w:rFonts w:ascii="宋体" w:cs="宋体" w:hint="eastAsia"/>
          <w:kern w:val="0"/>
          <w:szCs w:val="21"/>
        </w:rPr>
        <w:t>下部是</w:t>
      </w:r>
      <w:r>
        <w:rPr>
          <w:rStyle w:val="latexlinear"/>
          <w:rFonts w:ascii="Times New Roman" w:eastAsia="Times New Roman" w:hAnsi="Times New Roman" w:cs="Times New Roman"/>
          <w:i/>
          <w:iCs/>
          <w:kern w:val="0"/>
          <w:szCs w:val="21"/>
        </w:rPr>
        <w:t>N</w:t>
      </w:r>
      <w:r>
        <w:rPr>
          <w:rFonts w:ascii="宋体" w:cs="宋体" w:hint="eastAsia"/>
          <w:kern w:val="0"/>
          <w:szCs w:val="21"/>
        </w:rPr>
        <w:t>极</w:t>
      </w:r>
      <m:oMath>
        <m:r>
          <w:rPr>
            <w:rFonts w:hAnsi="Cambria Math"/>
          </w:rPr>
          <m:t>)</m:t>
        </m:r>
      </m:oMath>
      <w:r>
        <w:rPr>
          <w:rFonts w:ascii="宋体" w:cs="宋体" w:hint="eastAsia"/>
          <w:kern w:val="0"/>
          <w:szCs w:val="21"/>
        </w:rPr>
        <w:t>。小明提着弹簧测力计向右缓慢移动，挂在弹簧测力计上的小磁体下端，沿图示水平路线从</w:t>
      </w:r>
      <w:r>
        <w:rPr>
          <w:rStyle w:val="latexlinear"/>
          <w:rFonts w:ascii="Times New Roman" w:eastAsia="Times New Roman" w:hAnsi="Times New Roman" w:cs="Times New Roman"/>
          <w:i/>
          <w:iCs/>
          <w:kern w:val="0"/>
          <w:szCs w:val="21"/>
        </w:rPr>
        <w:t>A</w:t>
      </w:r>
      <w:r>
        <w:rPr>
          <w:rFonts w:ascii="宋体" w:cs="宋体" w:hint="eastAsia"/>
          <w:kern w:val="0"/>
          <w:szCs w:val="21"/>
        </w:rPr>
        <w:t>缓慢移到</w:t>
      </w:r>
      <w:r>
        <w:rPr>
          <w:rStyle w:val="latexlinear"/>
          <w:rFonts w:ascii="Times New Roman" w:eastAsia="Times New Roman" w:hAnsi="Times New Roman" w:cs="Times New Roman"/>
          <w:i/>
          <w:iCs/>
          <w:kern w:val="0"/>
          <w:szCs w:val="21"/>
        </w:rPr>
        <w:t>B</w:t>
      </w:r>
      <w:r>
        <w:rPr>
          <w:rFonts w:ascii="宋体" w:cs="宋体" w:hint="eastAsia"/>
          <w:kern w:val="0"/>
          <w:szCs w:val="21"/>
        </w:rPr>
        <w:t>，则下图中能反映弹簧测力计示数</w:t>
      </w:r>
      <w:r>
        <w:rPr>
          <w:rStyle w:val="latexlinear"/>
          <w:rFonts w:ascii="Times New Roman" w:eastAsia="Times New Roman" w:hAnsi="Times New Roman" w:cs="Times New Roman"/>
          <w:i/>
          <w:iCs/>
          <w:kern w:val="0"/>
          <w:szCs w:val="21"/>
        </w:rPr>
        <w:t>F</w:t>
      </w:r>
      <w:r>
        <w:rPr>
          <w:rFonts w:ascii="宋体" w:cs="宋体" w:hint="eastAsia"/>
          <w:kern w:val="0"/>
          <w:szCs w:val="21"/>
        </w:rPr>
        <w:t>随位置变化的是</w:t>
      </w:r>
      <m:oMath>
        <m:r>
          <w:rPr>
            <w:rFonts w:hAnsi="Cambria Math"/>
          </w:rPr>
          <m:t>(    )</m:t>
        </m:r>
      </m:oMath>
      <w:r>
        <w:rPr>
          <w:noProof/>
        </w:rPr>
        <w:drawing>
          <wp:anchor distT="0" distB="0" distL="114300" distR="114300" simplePos="0" relativeHeight="251665408" behindDoc="0" locked="0" layoutInCell="1" allowOverlap="1">
            <wp:simplePos x="0" y="0"/>
            <wp:positionH relativeFrom="column">
              <wp:align>right</wp:align>
            </wp:positionH>
            <wp:positionV relativeFrom="paragraph">
              <wp:posOffset>0</wp:posOffset>
            </wp:positionV>
            <wp:extent cx="1247775" cy="1343025"/>
            <wp:effectExtent l="0" t="0" r="0" b="0"/>
            <wp:wrapSquare wrapText="left"/>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4886228" name="Picture 9"/>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1247775" cy="1343025"/>
                    </a:xfrm>
                    <a:prstGeom prst="rect">
                      <a:avLst/>
                    </a:prstGeom>
                    <a:noFill/>
                  </pic:spPr>
                </pic:pic>
              </a:graphicData>
            </a:graphic>
            <wp14:sizeRelH relativeFrom="page">
              <wp14:pctWidth>0</wp14:pctWidth>
            </wp14:sizeRelH>
            <wp14:sizeRelV relativeFrom="page">
              <wp14:pctHeight>0</wp14:pctHeight>
            </wp14:sizeRelV>
          </wp:anchor>
        </w:drawing>
      </w:r>
      <w:bookmarkStart w:id="11" w:name="topic_419ee85d-8788-4511-87d0-96d1d2ac2f"/>
      <w:bookmarkEnd w:id="11"/>
    </w:p>
    <w:p w:rsidR="00AE2286" w:rsidRDefault="00C81424" w:rsidP="00AE2286">
      <w:pPr>
        <w:spacing w:line="360" w:lineRule="auto"/>
        <w:ind w:left="420"/>
        <w:textAlignment w:val="center"/>
      </w:pPr>
      <w:r>
        <w:rPr>
          <w:rFonts w:ascii="Times New Roman" w:eastAsia="Times New Roman" w:hAnsi="Times New Roman" w:cs="Times New Roman"/>
          <w:kern w:val="0"/>
          <w:sz w:val="24"/>
          <w:szCs w:val="24"/>
        </w:rPr>
        <w:t xml:space="preserve">A. </w:t>
      </w:r>
      <w:r>
        <w:rPr>
          <w:rFonts w:ascii="Times New Roman" w:eastAsia="Times New Roman" w:hAnsi="Times New Roman" w:cs="Times New Roman"/>
          <w:noProof/>
          <w:kern w:val="0"/>
          <w:sz w:val="24"/>
          <w:szCs w:val="24"/>
        </w:rPr>
        <w:drawing>
          <wp:inline distT="0" distB="0" distL="0" distR="0">
            <wp:extent cx="1123950" cy="914400"/>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997011" name="Picture 81"/>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1123950" cy="914400"/>
                    </a:xfrm>
                    <a:prstGeom prst="rect">
                      <a:avLst/>
                    </a:prstGeom>
                    <a:noFill/>
                    <a:ln>
                      <a:noFill/>
                    </a:ln>
                  </pic:spPr>
                </pic:pic>
              </a:graphicData>
            </a:graphic>
          </wp:inline>
        </w:drawing>
      </w:r>
      <w:r>
        <w:rPr>
          <w:rFonts w:ascii="Times New Roman" w:eastAsiaTheme="minorEastAsia" w:hAnsi="Times New Roman" w:cs="Times New Roman" w:hint="eastAsia"/>
          <w:kern w:val="0"/>
          <w:sz w:val="24"/>
          <w:szCs w:val="24"/>
        </w:rPr>
        <w:t xml:space="preserve"> </w:t>
      </w:r>
      <w:r>
        <w:rPr>
          <w:rFonts w:hint="eastAsia"/>
          <w:kern w:val="0"/>
        </w:rPr>
        <w:t xml:space="preserve">      </w:t>
      </w:r>
      <w:r>
        <w:rPr>
          <w:rFonts w:ascii="Times New Roman" w:eastAsia="Times New Roman" w:hAnsi="Times New Roman" w:cs="Times New Roman"/>
          <w:kern w:val="0"/>
          <w:sz w:val="24"/>
          <w:szCs w:val="24"/>
        </w:rPr>
        <w:t xml:space="preserve">B. </w:t>
      </w:r>
      <w:r>
        <w:rPr>
          <w:rFonts w:ascii="Times New Roman" w:eastAsia="Times New Roman" w:hAnsi="Times New Roman" w:cs="Times New Roman"/>
          <w:noProof/>
          <w:kern w:val="0"/>
          <w:sz w:val="24"/>
          <w:szCs w:val="24"/>
        </w:rPr>
        <w:drawing>
          <wp:inline distT="0" distB="0" distL="0" distR="0">
            <wp:extent cx="1190625" cy="828675"/>
            <wp:effectExtent l="0" t="0" r="9525" b="952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613455" name="Picture 82"/>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1190625" cy="828675"/>
                    </a:xfrm>
                    <a:prstGeom prst="rect">
                      <a:avLst/>
                    </a:prstGeom>
                    <a:noFill/>
                    <a:ln>
                      <a:noFill/>
                    </a:ln>
                  </pic:spPr>
                </pic:pic>
              </a:graphicData>
            </a:graphic>
          </wp:inline>
        </w:drawing>
      </w:r>
      <w:r>
        <w:rPr>
          <w:kern w:val="0"/>
        </w:rPr>
        <w:br/>
      </w:r>
      <w:r>
        <w:rPr>
          <w:rFonts w:ascii="Times New Roman" w:eastAsia="Times New Roman" w:hAnsi="Times New Roman" w:cs="Times New Roman"/>
          <w:kern w:val="0"/>
          <w:sz w:val="24"/>
          <w:szCs w:val="24"/>
        </w:rPr>
        <w:t xml:space="preserve">C. </w:t>
      </w:r>
      <w:r>
        <w:rPr>
          <w:rFonts w:ascii="Times New Roman" w:eastAsia="Times New Roman" w:hAnsi="Times New Roman" w:cs="Times New Roman"/>
          <w:noProof/>
          <w:kern w:val="0"/>
          <w:sz w:val="24"/>
          <w:szCs w:val="24"/>
        </w:rPr>
        <w:drawing>
          <wp:inline distT="0" distB="0" distL="0" distR="0">
            <wp:extent cx="1114425" cy="914400"/>
            <wp:effectExtent l="0" t="0" r="9525"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478950" name="Picture 83"/>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1114425" cy="914400"/>
                    </a:xfrm>
                    <a:prstGeom prst="rect">
                      <a:avLst/>
                    </a:prstGeom>
                    <a:noFill/>
                    <a:ln>
                      <a:noFill/>
                    </a:ln>
                  </pic:spPr>
                </pic:pic>
              </a:graphicData>
            </a:graphic>
          </wp:inline>
        </w:drawing>
      </w:r>
      <w:r>
        <w:rPr>
          <w:rFonts w:hint="eastAsia"/>
          <w:kern w:val="0"/>
        </w:rPr>
        <w:t xml:space="preserve">       </w:t>
      </w:r>
      <w:r>
        <w:rPr>
          <w:rFonts w:ascii="Times New Roman" w:eastAsia="Times New Roman" w:hAnsi="Times New Roman" w:cs="Times New Roman"/>
          <w:kern w:val="0"/>
          <w:sz w:val="24"/>
          <w:szCs w:val="24"/>
        </w:rPr>
        <w:t xml:space="preserve">D. </w:t>
      </w:r>
      <w:r>
        <w:rPr>
          <w:rFonts w:ascii="Times New Roman" w:eastAsia="Times New Roman" w:hAnsi="Times New Roman" w:cs="Times New Roman"/>
          <w:noProof/>
          <w:kern w:val="0"/>
          <w:sz w:val="24"/>
          <w:szCs w:val="24"/>
        </w:rPr>
        <w:drawing>
          <wp:inline distT="0" distB="0" distL="0" distR="0">
            <wp:extent cx="1200150" cy="895350"/>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935551" name="Picture 84"/>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1200150" cy="895350"/>
                    </a:xfrm>
                    <a:prstGeom prst="rect">
                      <a:avLst/>
                    </a:prstGeom>
                    <a:noFill/>
                    <a:ln>
                      <a:noFill/>
                    </a:ln>
                  </pic:spPr>
                </pic:pic>
              </a:graphicData>
            </a:graphic>
          </wp:inline>
        </w:drawing>
      </w:r>
    </w:p>
    <w:p w:rsidR="00AE2286" w:rsidRDefault="00C81424" w:rsidP="00AE2286">
      <w:pPr>
        <w:numPr>
          <w:ilvl w:val="0"/>
          <w:numId w:val="9"/>
        </w:numPr>
        <w:spacing w:line="360" w:lineRule="auto"/>
        <w:textAlignment w:val="center"/>
      </w:pPr>
      <w:r>
        <w:rPr>
          <w:rFonts w:ascii="宋体" w:cs="宋体" w:hint="eastAsia"/>
          <w:kern w:val="0"/>
          <w:szCs w:val="21"/>
        </w:rPr>
        <w:t>如图甲所示，一个不能打开的盒子外面露出一段细长的导线，在不损坏导线的情况下，用图乙中</w:t>
      </w:r>
      <m:oMath>
        <m:r>
          <w:rPr>
            <w:rFonts w:hAnsi="Cambria Math"/>
          </w:rPr>
          <m:t>(</m:t>
        </m:r>
        <m:r>
          <w:rPr>
            <w:rFonts w:hAnsi="Cambria Math"/>
          </w:rPr>
          <m:t>a</m:t>
        </m:r>
        <m:r>
          <w:rPr>
            <w:rFonts w:hAnsi="Cambria Math"/>
          </w:rPr>
          <m:t>)</m:t>
        </m:r>
      </m:oMath>
      <w:r>
        <w:rPr>
          <w:rFonts w:ascii="宋体" w:cs="宋体" w:hint="eastAsia"/>
          <w:kern w:val="0"/>
          <w:szCs w:val="21"/>
        </w:rPr>
        <w:t>、</w:t>
      </w:r>
      <m:oMath>
        <m:r>
          <w:rPr>
            <w:rFonts w:hAnsi="Cambria Math"/>
          </w:rPr>
          <m:t>(</m:t>
        </m:r>
        <m:r>
          <w:rPr>
            <w:rFonts w:hAnsi="Cambria Math"/>
          </w:rPr>
          <m:t>b</m:t>
        </m:r>
        <m:r>
          <w:rPr>
            <w:rFonts w:hAnsi="Cambria Math"/>
          </w:rPr>
          <m:t>)</m:t>
        </m:r>
      </m:oMath>
      <w:r>
        <w:rPr>
          <w:rFonts w:ascii="宋体" w:cs="宋体" w:hint="eastAsia"/>
          <w:kern w:val="0"/>
          <w:szCs w:val="21"/>
        </w:rPr>
        <w:t>两个实验所对应的结论来判断导线中是否有电流，下列说法中正确的是</w:t>
      </w:r>
      <m:oMath>
        <m:r>
          <w:rPr>
            <w:rFonts w:hAnsi="Cambria Math"/>
          </w:rPr>
          <m:t>(    )</m:t>
        </m:r>
      </m:oMath>
      <w:bookmarkStart w:id="12" w:name="topic_d588d26a-de4f-4aa6-ad4b-46f6adec57"/>
      <w:bookmarkEnd w:id="12"/>
    </w:p>
    <w:p w:rsidR="00AE2286" w:rsidRDefault="00C81424" w:rsidP="00AE2286">
      <w:pPr>
        <w:tabs>
          <w:tab w:val="left" w:pos="2310"/>
          <w:tab w:val="left" w:pos="4200"/>
          <w:tab w:val="left" w:pos="6090"/>
        </w:tabs>
        <w:spacing w:line="360" w:lineRule="auto"/>
        <w:ind w:left="420"/>
        <w:textAlignment w:val="center"/>
      </w:pPr>
      <w:r>
        <w:rPr>
          <w:noProof/>
        </w:rPr>
        <w:lastRenderedPageBreak/>
        <w:drawing>
          <wp:anchor distT="0" distB="0" distL="114300" distR="114300" simplePos="0" relativeHeight="251666432" behindDoc="0" locked="0" layoutInCell="1" allowOverlap="1">
            <wp:simplePos x="0" y="0"/>
            <wp:positionH relativeFrom="column">
              <wp:align>center</wp:align>
            </wp:positionH>
            <wp:positionV relativeFrom="paragraph">
              <wp:posOffset>0</wp:posOffset>
            </wp:positionV>
            <wp:extent cx="4410075" cy="1924050"/>
            <wp:effectExtent l="0" t="0" r="0" b="0"/>
            <wp:wrapTopAndBottom/>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296381" name="Picture 10"/>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a:off x="0" y="0"/>
                      <a:ext cx="4410075" cy="192405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kern w:val="0"/>
          <w:sz w:val="24"/>
          <w:szCs w:val="24"/>
        </w:rPr>
        <w:t xml:space="preserve">A. </w:t>
      </w:r>
      <w:r>
        <w:rPr>
          <w:rFonts w:ascii="宋体" w:cs="宋体" w:hint="eastAsia"/>
          <w:kern w:val="0"/>
          <w:szCs w:val="21"/>
        </w:rPr>
        <w:t>只有</w:t>
      </w:r>
      <m:oMath>
        <m:r>
          <w:rPr>
            <w:rFonts w:hAnsi="Cambria Math"/>
          </w:rPr>
          <m:t>(</m:t>
        </m:r>
        <m:r>
          <w:rPr>
            <w:rFonts w:hAnsi="Cambria Math"/>
          </w:rPr>
          <m:t>a</m:t>
        </m:r>
        <m:r>
          <w:rPr>
            <w:rFonts w:hAnsi="Cambria Math"/>
          </w:rPr>
          <m:t>)</m:t>
        </m:r>
      </m:oMath>
      <w:r>
        <w:rPr>
          <w:rFonts w:ascii="宋体" w:cs="宋体" w:hint="eastAsia"/>
          <w:kern w:val="0"/>
          <w:szCs w:val="21"/>
        </w:rPr>
        <w:t>能</w:t>
      </w:r>
      <w:r>
        <w:tab/>
      </w:r>
      <w:r>
        <w:rPr>
          <w:rFonts w:ascii="Times New Roman" w:eastAsia="Times New Roman" w:hAnsi="Times New Roman" w:cs="Times New Roman"/>
          <w:kern w:val="0"/>
          <w:sz w:val="24"/>
          <w:szCs w:val="24"/>
        </w:rPr>
        <w:t xml:space="preserve">B. </w:t>
      </w:r>
      <w:r>
        <w:rPr>
          <w:rFonts w:ascii="宋体" w:cs="宋体" w:hint="eastAsia"/>
          <w:kern w:val="0"/>
          <w:szCs w:val="21"/>
        </w:rPr>
        <w:t>只有</w:t>
      </w:r>
      <m:oMath>
        <m:r>
          <w:rPr>
            <w:rFonts w:hAnsi="Cambria Math"/>
          </w:rPr>
          <m:t>(</m:t>
        </m:r>
        <m:r>
          <w:rPr>
            <w:rFonts w:hAnsi="Cambria Math"/>
          </w:rPr>
          <m:t>b</m:t>
        </m:r>
        <m:r>
          <w:rPr>
            <w:rFonts w:hAnsi="Cambria Math"/>
          </w:rPr>
          <m:t>)</m:t>
        </m:r>
      </m:oMath>
      <w:r>
        <w:rPr>
          <w:rFonts w:ascii="宋体" w:cs="宋体" w:hint="eastAsia"/>
          <w:kern w:val="0"/>
          <w:szCs w:val="21"/>
        </w:rPr>
        <w:t>能</w:t>
      </w:r>
      <w:r>
        <w:tab/>
      </w:r>
      <w:r>
        <w:rPr>
          <w:rFonts w:ascii="Times New Roman" w:eastAsia="Times New Roman" w:hAnsi="Times New Roman" w:cs="Times New Roman"/>
          <w:kern w:val="0"/>
          <w:sz w:val="24"/>
          <w:szCs w:val="24"/>
        </w:rPr>
        <w:t xml:space="preserve">C. </w:t>
      </w:r>
      <m:oMath>
        <m:r>
          <w:rPr>
            <w:rFonts w:hAnsi="Cambria Math"/>
          </w:rPr>
          <m:t>(</m:t>
        </m:r>
        <m:r>
          <w:rPr>
            <w:rFonts w:hAnsi="Cambria Math"/>
          </w:rPr>
          <m:t>a</m:t>
        </m:r>
        <m:r>
          <w:rPr>
            <w:rFonts w:hAnsi="Cambria Math"/>
          </w:rPr>
          <m:t>)(</m:t>
        </m:r>
        <m:r>
          <w:rPr>
            <w:rFonts w:hAnsi="Cambria Math"/>
          </w:rPr>
          <m:t>b</m:t>
        </m:r>
        <m:r>
          <w:rPr>
            <w:rFonts w:hAnsi="Cambria Math"/>
          </w:rPr>
          <m:t>)</m:t>
        </m:r>
      </m:oMath>
      <w:r>
        <w:rPr>
          <w:rFonts w:ascii="宋体" w:cs="宋体" w:hint="eastAsia"/>
          <w:kern w:val="0"/>
          <w:szCs w:val="21"/>
        </w:rPr>
        <w:t>都能</w:t>
      </w:r>
      <w:r>
        <w:tab/>
      </w:r>
      <w:r>
        <w:rPr>
          <w:rFonts w:ascii="Times New Roman" w:eastAsia="Times New Roman" w:hAnsi="Times New Roman" w:cs="Times New Roman"/>
          <w:kern w:val="0"/>
          <w:sz w:val="24"/>
          <w:szCs w:val="24"/>
        </w:rPr>
        <w:t xml:space="preserve">D. </w:t>
      </w:r>
      <m:oMath>
        <m:r>
          <w:rPr>
            <w:rFonts w:hAnsi="Cambria Math"/>
          </w:rPr>
          <m:t>(</m:t>
        </m:r>
        <m:r>
          <w:rPr>
            <w:rFonts w:hAnsi="Cambria Math"/>
          </w:rPr>
          <m:t>a</m:t>
        </m:r>
        <m:r>
          <w:rPr>
            <w:rFonts w:hAnsi="Cambria Math"/>
          </w:rPr>
          <m:t>)(</m:t>
        </m:r>
        <m:r>
          <w:rPr>
            <w:rFonts w:hAnsi="Cambria Math"/>
          </w:rPr>
          <m:t>b</m:t>
        </m:r>
        <m:r>
          <w:rPr>
            <w:rFonts w:hAnsi="Cambria Math"/>
          </w:rPr>
          <m:t>)</m:t>
        </m:r>
      </m:oMath>
      <w:r>
        <w:rPr>
          <w:rFonts w:ascii="宋体" w:cs="宋体" w:hint="eastAsia"/>
          <w:kern w:val="0"/>
          <w:szCs w:val="21"/>
        </w:rPr>
        <w:t>都不能</w:t>
      </w:r>
    </w:p>
    <w:p w:rsidR="00AE2286" w:rsidRDefault="00C81424" w:rsidP="00AE2286">
      <w:pPr>
        <w:numPr>
          <w:ilvl w:val="0"/>
          <w:numId w:val="9"/>
        </w:numPr>
        <w:spacing w:line="360" w:lineRule="auto"/>
        <w:textAlignment w:val="center"/>
      </w:pPr>
      <w:r>
        <w:rPr>
          <w:rFonts w:ascii="宋体" w:cs="宋体" w:hint="eastAsia"/>
          <w:kern w:val="0"/>
          <w:szCs w:val="21"/>
        </w:rPr>
        <w:t>直线电流周围磁场的磁感线分布和磁场方向的判定方法如图所示。将一枚转动灵活的小磁针放在水平</w:t>
      </w:r>
      <w:r w:rsidR="00DC26A2">
        <w:rPr>
          <w:noProof/>
        </w:rPr>
        <w:drawing>
          <wp:anchor distT="0" distB="0" distL="114300" distR="114300" simplePos="0" relativeHeight="251667456" behindDoc="1" locked="0" layoutInCell="1" allowOverlap="0">
            <wp:simplePos x="0" y="0"/>
            <wp:positionH relativeFrom="column">
              <wp:posOffset>3665855</wp:posOffset>
            </wp:positionH>
            <wp:positionV relativeFrom="line">
              <wp:posOffset>135255</wp:posOffset>
            </wp:positionV>
            <wp:extent cx="2428875" cy="1428750"/>
            <wp:effectExtent l="0" t="0" r="9525" b="0"/>
            <wp:wrapTight wrapText="bothSides">
              <wp:wrapPolygon edited="0">
                <wp:start x="0" y="0"/>
                <wp:lineTo x="0" y="21312"/>
                <wp:lineTo x="21515" y="21312"/>
                <wp:lineTo x="21515" y="0"/>
                <wp:lineTo x="0" y="0"/>
              </wp:wrapPolygon>
            </wp:wrapTight>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957986" name="Picture 11"/>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bwMode="auto">
                    <a:xfrm>
                      <a:off x="0" y="0"/>
                      <a:ext cx="2428875" cy="1428750"/>
                    </a:xfrm>
                    <a:prstGeom prst="rect">
                      <a:avLst/>
                    </a:prstGeom>
                    <a:noFill/>
                  </pic:spPr>
                </pic:pic>
              </a:graphicData>
            </a:graphic>
            <wp14:sizeRelH relativeFrom="page">
              <wp14:pctWidth>0</wp14:pctWidth>
            </wp14:sizeRelH>
            <wp14:sizeRelV relativeFrom="page">
              <wp14:pctHeight>0</wp14:pctHeight>
            </wp14:sizeRelV>
          </wp:anchor>
        </w:drawing>
      </w:r>
      <w:r>
        <w:rPr>
          <w:rFonts w:ascii="宋体" w:cs="宋体" w:hint="eastAsia"/>
          <w:kern w:val="0"/>
          <w:szCs w:val="21"/>
        </w:rPr>
        <w:t>放置的直导线正下方，俯视时，直导线通电的瞬间</w:t>
      </w:r>
      <m:oMath>
        <m:r>
          <w:rPr>
            <w:rFonts w:hAnsi="Cambria Math"/>
          </w:rPr>
          <m:t>(    )</m:t>
        </m:r>
      </m:oMath>
      <w:bookmarkStart w:id="13" w:name="topic_adc35355-c5dd-4157-910a-5a355816c3"/>
      <w:bookmarkEnd w:id="13"/>
    </w:p>
    <w:p w:rsidR="00AE2286" w:rsidRDefault="00C81424" w:rsidP="00AE2286">
      <w:pPr>
        <w:spacing w:line="360" w:lineRule="auto"/>
        <w:ind w:left="420"/>
        <w:textAlignment w:val="center"/>
      </w:pPr>
      <w:r>
        <w:rPr>
          <w:rFonts w:ascii="Times New Roman" w:eastAsia="Times New Roman" w:hAnsi="Times New Roman" w:cs="Times New Roman"/>
          <w:kern w:val="0"/>
          <w:sz w:val="24"/>
          <w:szCs w:val="24"/>
        </w:rPr>
        <w:t xml:space="preserve">A. </w:t>
      </w:r>
      <w:r>
        <w:rPr>
          <w:rFonts w:ascii="宋体" w:cs="宋体" w:hint="eastAsia"/>
          <w:kern w:val="0"/>
          <w:szCs w:val="21"/>
        </w:rPr>
        <w:t>若电流方向从南向北，则小磁针顺时针偏转</w:t>
      </w:r>
      <w:r>
        <w:br/>
      </w:r>
      <w:r>
        <w:rPr>
          <w:rFonts w:ascii="Times New Roman" w:eastAsia="Times New Roman" w:hAnsi="Times New Roman" w:cs="Times New Roman"/>
          <w:kern w:val="0"/>
          <w:sz w:val="24"/>
          <w:szCs w:val="24"/>
        </w:rPr>
        <w:t xml:space="preserve">B. </w:t>
      </w:r>
      <w:r>
        <w:rPr>
          <w:rFonts w:ascii="宋体" w:cs="宋体" w:hint="eastAsia"/>
          <w:kern w:val="0"/>
          <w:szCs w:val="21"/>
        </w:rPr>
        <w:t>若电流方向从北向南，则小磁针逆时针偏转</w:t>
      </w:r>
      <w:r>
        <w:br/>
      </w:r>
      <w:r>
        <w:rPr>
          <w:rFonts w:ascii="Times New Roman" w:eastAsia="Times New Roman" w:hAnsi="Times New Roman" w:cs="Times New Roman"/>
          <w:kern w:val="0"/>
          <w:sz w:val="24"/>
          <w:szCs w:val="24"/>
        </w:rPr>
        <w:t xml:space="preserve">C. </w:t>
      </w:r>
      <w:r>
        <w:rPr>
          <w:rFonts w:ascii="宋体" w:cs="宋体" w:hint="eastAsia"/>
          <w:kern w:val="0"/>
          <w:szCs w:val="21"/>
        </w:rPr>
        <w:t>若电流方向从东向西，则小磁针不发生偏转</w:t>
      </w:r>
      <w:r>
        <w:br/>
      </w:r>
      <w:r>
        <w:rPr>
          <w:rFonts w:ascii="Times New Roman" w:eastAsia="Times New Roman" w:hAnsi="Times New Roman" w:cs="Times New Roman"/>
          <w:kern w:val="0"/>
          <w:sz w:val="24"/>
          <w:szCs w:val="24"/>
        </w:rPr>
        <w:t xml:space="preserve">D. </w:t>
      </w:r>
      <w:r>
        <w:rPr>
          <w:rFonts w:ascii="宋体" w:cs="宋体" w:hint="eastAsia"/>
          <w:kern w:val="0"/>
          <w:szCs w:val="21"/>
        </w:rPr>
        <w:t>若电流方向从西向东，则小磁针不发生偏转</w:t>
      </w:r>
    </w:p>
    <w:p w:rsidR="00AE2286" w:rsidRDefault="00C81424" w:rsidP="00AE2286">
      <w:pPr>
        <w:numPr>
          <w:ilvl w:val="0"/>
          <w:numId w:val="9"/>
        </w:numPr>
        <w:spacing w:line="360" w:lineRule="auto"/>
        <w:textAlignment w:val="center"/>
      </w:pPr>
      <w:r>
        <w:rPr>
          <w:noProof/>
        </w:rPr>
        <w:drawing>
          <wp:anchor distT="0" distB="0" distL="114300" distR="114300" simplePos="0" relativeHeight="251668480" behindDoc="0" locked="0" layoutInCell="1" allowOverlap="1">
            <wp:simplePos x="0" y="0"/>
            <wp:positionH relativeFrom="column">
              <wp:posOffset>4056380</wp:posOffset>
            </wp:positionH>
            <wp:positionV relativeFrom="paragraph">
              <wp:posOffset>289560</wp:posOffset>
            </wp:positionV>
            <wp:extent cx="1838325" cy="1666875"/>
            <wp:effectExtent l="0" t="0" r="9525" b="9525"/>
            <wp:wrapSquare wrapText="bothSides"/>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258749" name="Picture 12"/>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bwMode="auto">
                    <a:xfrm>
                      <a:off x="0" y="0"/>
                      <a:ext cx="1838325" cy="1666875"/>
                    </a:xfrm>
                    <a:prstGeom prst="rect">
                      <a:avLst/>
                    </a:prstGeom>
                    <a:noFill/>
                  </pic:spPr>
                </pic:pic>
              </a:graphicData>
            </a:graphic>
            <wp14:sizeRelH relativeFrom="page">
              <wp14:pctWidth>0</wp14:pctWidth>
            </wp14:sizeRelH>
            <wp14:sizeRelV relativeFrom="page">
              <wp14:pctHeight>0</wp14:pctHeight>
            </wp14:sizeRelV>
          </wp:anchor>
        </w:drawing>
      </w:r>
      <w:r>
        <w:rPr>
          <w:rFonts w:ascii="宋体" w:cs="宋体" w:hint="eastAsia"/>
          <w:kern w:val="0"/>
          <w:szCs w:val="21"/>
        </w:rPr>
        <w:t>如图所示，两电池的规格相同，当开关</w:t>
      </w:r>
      <w:r>
        <w:rPr>
          <w:rStyle w:val="latexlinear"/>
          <w:rFonts w:ascii="Times New Roman" w:eastAsia="Times New Roman" w:hAnsi="Times New Roman" w:cs="Times New Roman"/>
          <w:i/>
          <w:iCs/>
          <w:kern w:val="0"/>
          <w:szCs w:val="21"/>
        </w:rPr>
        <w:t>S</w:t>
      </w:r>
      <w:r>
        <w:rPr>
          <w:rFonts w:ascii="宋体" w:cs="宋体" w:hint="eastAsia"/>
          <w:kern w:val="0"/>
          <w:szCs w:val="21"/>
        </w:rPr>
        <w:t>由触点</w:t>
      </w:r>
      <w:r>
        <w:rPr>
          <w:rStyle w:val="latexlinear"/>
          <w:rFonts w:ascii="Times New Roman" w:eastAsia="Times New Roman" w:hAnsi="Times New Roman" w:cs="Times New Roman"/>
          <w:kern w:val="0"/>
          <w:szCs w:val="21"/>
        </w:rPr>
        <w:t>2</w:t>
      </w:r>
      <w:r>
        <w:rPr>
          <w:rFonts w:ascii="宋体" w:cs="宋体" w:hint="eastAsia"/>
          <w:kern w:val="0"/>
          <w:szCs w:val="21"/>
        </w:rPr>
        <w:t>拨到触点</w:t>
      </w:r>
      <w:r>
        <w:rPr>
          <w:rStyle w:val="latexlinear"/>
          <w:rFonts w:ascii="Times New Roman" w:eastAsia="Times New Roman" w:hAnsi="Times New Roman" w:cs="Times New Roman"/>
          <w:kern w:val="0"/>
          <w:szCs w:val="21"/>
        </w:rPr>
        <w:t>1</w:t>
      </w:r>
      <w:r>
        <w:rPr>
          <w:rFonts w:ascii="宋体" w:cs="宋体" w:hint="eastAsia"/>
          <w:kern w:val="0"/>
          <w:szCs w:val="21"/>
        </w:rPr>
        <w:t>时，螺线管磁性强弱及其</w:t>
      </w:r>
      <w:r>
        <w:rPr>
          <w:rStyle w:val="latexlinear"/>
          <w:rFonts w:ascii="Times New Roman" w:eastAsia="Times New Roman" w:hAnsi="Times New Roman" w:cs="Times New Roman"/>
          <w:i/>
          <w:iCs/>
          <w:kern w:val="0"/>
          <w:szCs w:val="21"/>
        </w:rPr>
        <w:t>A</w:t>
      </w:r>
      <w:r>
        <w:rPr>
          <w:rFonts w:ascii="宋体" w:cs="宋体" w:hint="eastAsia"/>
          <w:kern w:val="0"/>
          <w:szCs w:val="21"/>
        </w:rPr>
        <w:t>端磁极极性的变化情况分别为</w:t>
      </w:r>
      <m:oMath>
        <m:r>
          <w:rPr>
            <w:rFonts w:hAnsi="Cambria Math"/>
          </w:rPr>
          <m:t>(    )</m:t>
        </m:r>
      </m:oMath>
      <w:bookmarkStart w:id="14" w:name="topic_b0329fd3-f625-4014-9899-f162238416"/>
      <w:r>
        <w:rPr>
          <w:rFonts w:ascii="宋体" w:cs="宋体" w:hint="eastAsia"/>
          <w:kern w:val="0"/>
          <w:szCs w:val="21"/>
        </w:rPr>
        <w:t>。</w:t>
      </w:r>
      <w:bookmarkEnd w:id="14"/>
    </w:p>
    <w:p w:rsidR="00DC26A2" w:rsidRDefault="00C81424" w:rsidP="00AE2286">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宋体" w:cs="宋体" w:hint="eastAsia"/>
          <w:kern w:val="0"/>
          <w:szCs w:val="21"/>
        </w:rPr>
        <w:t>磁性增强，由</w:t>
      </w:r>
      <w:r>
        <w:rPr>
          <w:rStyle w:val="latexlinear"/>
          <w:rFonts w:ascii="Times New Roman" w:eastAsia="Times New Roman" w:hAnsi="Times New Roman" w:cs="Times New Roman"/>
          <w:i/>
          <w:iCs/>
          <w:kern w:val="0"/>
          <w:szCs w:val="21"/>
        </w:rPr>
        <w:t>S</w:t>
      </w:r>
      <w:r>
        <w:rPr>
          <w:rFonts w:ascii="宋体" w:cs="宋体" w:hint="eastAsia"/>
          <w:kern w:val="0"/>
          <w:szCs w:val="21"/>
        </w:rPr>
        <w:t>极变为</w:t>
      </w:r>
      <w:r>
        <w:rPr>
          <w:rStyle w:val="latexlinear"/>
          <w:rFonts w:ascii="Times New Roman" w:eastAsia="Times New Roman" w:hAnsi="Times New Roman" w:cs="Times New Roman"/>
          <w:i/>
          <w:iCs/>
          <w:kern w:val="0"/>
          <w:szCs w:val="21"/>
        </w:rPr>
        <w:t>N</w:t>
      </w:r>
      <w:r>
        <w:rPr>
          <w:rFonts w:ascii="宋体" w:cs="宋体" w:hint="eastAsia"/>
          <w:kern w:val="0"/>
          <w:szCs w:val="21"/>
        </w:rPr>
        <w:t>极</w:t>
      </w:r>
    </w:p>
    <w:p w:rsidR="00DC26A2" w:rsidRDefault="00C81424" w:rsidP="00AE2286">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B. </w:t>
      </w:r>
      <w:r>
        <w:rPr>
          <w:rFonts w:ascii="宋体" w:cs="宋体" w:hint="eastAsia"/>
          <w:kern w:val="0"/>
          <w:szCs w:val="21"/>
        </w:rPr>
        <w:t>磁性减弱，由</w:t>
      </w:r>
      <w:r>
        <w:rPr>
          <w:rStyle w:val="latexlinear"/>
          <w:rFonts w:ascii="Times New Roman" w:eastAsia="Times New Roman" w:hAnsi="Times New Roman" w:cs="Times New Roman"/>
          <w:i/>
          <w:iCs/>
          <w:kern w:val="0"/>
          <w:szCs w:val="21"/>
        </w:rPr>
        <w:t>S</w:t>
      </w:r>
      <w:r>
        <w:rPr>
          <w:rFonts w:ascii="宋体" w:cs="宋体" w:hint="eastAsia"/>
          <w:kern w:val="0"/>
          <w:szCs w:val="21"/>
        </w:rPr>
        <w:t>极变为</w:t>
      </w:r>
      <w:r>
        <w:rPr>
          <w:rStyle w:val="latexlinear"/>
          <w:rFonts w:ascii="Times New Roman" w:eastAsia="Times New Roman" w:hAnsi="Times New Roman" w:cs="Times New Roman"/>
          <w:i/>
          <w:iCs/>
          <w:kern w:val="0"/>
          <w:szCs w:val="21"/>
        </w:rPr>
        <w:t>N</w:t>
      </w:r>
      <w:r>
        <w:rPr>
          <w:rFonts w:ascii="宋体" w:cs="宋体" w:hint="eastAsia"/>
          <w:kern w:val="0"/>
          <w:szCs w:val="21"/>
        </w:rPr>
        <w:t>极</w:t>
      </w:r>
      <w:r>
        <w:br/>
      </w:r>
      <w:r>
        <w:rPr>
          <w:rFonts w:ascii="Times New Roman" w:eastAsia="Times New Roman" w:hAnsi="Times New Roman" w:cs="Times New Roman"/>
          <w:kern w:val="0"/>
          <w:sz w:val="24"/>
          <w:szCs w:val="24"/>
        </w:rPr>
        <w:t xml:space="preserve">C. </w:t>
      </w:r>
      <w:r>
        <w:rPr>
          <w:rFonts w:ascii="宋体" w:cs="宋体" w:hint="eastAsia"/>
          <w:kern w:val="0"/>
          <w:szCs w:val="21"/>
        </w:rPr>
        <w:t>磁性增强，由</w:t>
      </w:r>
      <w:r>
        <w:rPr>
          <w:rStyle w:val="latexlinear"/>
          <w:rFonts w:ascii="Times New Roman" w:eastAsia="Times New Roman" w:hAnsi="Times New Roman" w:cs="Times New Roman"/>
          <w:i/>
          <w:iCs/>
          <w:kern w:val="0"/>
          <w:szCs w:val="21"/>
        </w:rPr>
        <w:t>N</w:t>
      </w:r>
      <w:r>
        <w:rPr>
          <w:rFonts w:ascii="宋体" w:cs="宋体" w:hint="eastAsia"/>
          <w:kern w:val="0"/>
          <w:szCs w:val="21"/>
        </w:rPr>
        <w:t>极变为</w:t>
      </w:r>
      <w:r>
        <w:rPr>
          <w:rStyle w:val="latexlinear"/>
          <w:rFonts w:ascii="Times New Roman" w:eastAsia="Times New Roman" w:hAnsi="Times New Roman" w:cs="Times New Roman"/>
          <w:i/>
          <w:iCs/>
          <w:kern w:val="0"/>
          <w:szCs w:val="21"/>
        </w:rPr>
        <w:t>S</w:t>
      </w:r>
      <w:r>
        <w:rPr>
          <w:rFonts w:ascii="宋体" w:cs="宋体" w:hint="eastAsia"/>
          <w:kern w:val="0"/>
          <w:szCs w:val="21"/>
        </w:rPr>
        <w:t>极</w:t>
      </w:r>
    </w:p>
    <w:p w:rsidR="00AE2286" w:rsidRDefault="00C81424" w:rsidP="00AE2286">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D. </w:t>
      </w:r>
      <w:r>
        <w:rPr>
          <w:rFonts w:ascii="宋体" w:cs="宋体" w:hint="eastAsia"/>
          <w:kern w:val="0"/>
          <w:szCs w:val="21"/>
        </w:rPr>
        <w:t>磁性减弱，由</w:t>
      </w:r>
      <w:r>
        <w:rPr>
          <w:rStyle w:val="latexlinear"/>
          <w:rFonts w:ascii="Times New Roman" w:eastAsia="Times New Roman" w:hAnsi="Times New Roman" w:cs="Times New Roman"/>
          <w:i/>
          <w:iCs/>
          <w:kern w:val="0"/>
          <w:szCs w:val="21"/>
        </w:rPr>
        <w:t>N</w:t>
      </w:r>
      <w:r>
        <w:rPr>
          <w:rFonts w:ascii="宋体" w:cs="宋体" w:hint="eastAsia"/>
          <w:kern w:val="0"/>
          <w:szCs w:val="21"/>
        </w:rPr>
        <w:t>极变为</w:t>
      </w:r>
      <w:r>
        <w:rPr>
          <w:rStyle w:val="latexlinear"/>
          <w:rFonts w:ascii="Times New Roman" w:eastAsia="Times New Roman" w:hAnsi="Times New Roman" w:cs="Times New Roman"/>
          <w:i/>
          <w:iCs/>
          <w:kern w:val="0"/>
          <w:szCs w:val="21"/>
        </w:rPr>
        <w:t>S</w:t>
      </w:r>
      <w:r>
        <w:rPr>
          <w:rFonts w:ascii="宋体" w:cs="宋体" w:hint="eastAsia"/>
          <w:kern w:val="0"/>
          <w:szCs w:val="21"/>
        </w:rPr>
        <w:t>极</w:t>
      </w:r>
    </w:p>
    <w:p w:rsidR="00AE2286" w:rsidRDefault="00C81424" w:rsidP="00AE2286">
      <w:pPr>
        <w:numPr>
          <w:ilvl w:val="0"/>
          <w:numId w:val="9"/>
        </w:numPr>
        <w:spacing w:line="360" w:lineRule="auto"/>
        <w:textAlignment w:val="center"/>
      </w:pPr>
      <w:r>
        <w:rPr>
          <w:noProof/>
        </w:rPr>
        <w:drawing>
          <wp:anchor distT="0" distB="0" distL="114300" distR="114300" simplePos="0" relativeHeight="251669504" behindDoc="0" locked="0" layoutInCell="1" allowOverlap="1">
            <wp:simplePos x="0" y="0"/>
            <wp:positionH relativeFrom="column">
              <wp:posOffset>4493260</wp:posOffset>
            </wp:positionH>
            <wp:positionV relativeFrom="paragraph">
              <wp:posOffset>419100</wp:posOffset>
            </wp:positionV>
            <wp:extent cx="1400175" cy="1476375"/>
            <wp:effectExtent l="0" t="0" r="9525" b="9525"/>
            <wp:wrapSquare wrapText="left"/>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313341" name="Picture 13"/>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bwMode="auto">
                    <a:xfrm>
                      <a:off x="0" y="0"/>
                      <a:ext cx="1400175" cy="1476375"/>
                    </a:xfrm>
                    <a:prstGeom prst="rect">
                      <a:avLst/>
                    </a:prstGeom>
                    <a:noFill/>
                  </pic:spPr>
                </pic:pic>
              </a:graphicData>
            </a:graphic>
            <wp14:sizeRelH relativeFrom="page">
              <wp14:pctWidth>0</wp14:pctWidth>
            </wp14:sizeRelH>
            <wp14:sizeRelV relativeFrom="page">
              <wp14:pctHeight>0</wp14:pctHeight>
            </wp14:sizeRelV>
          </wp:anchor>
        </w:drawing>
      </w:r>
      <w:r>
        <w:rPr>
          <w:rFonts w:ascii="宋体" w:cs="宋体" w:hint="eastAsia"/>
          <w:kern w:val="0"/>
          <w:szCs w:val="21"/>
        </w:rPr>
        <w:t>如图，闭合开关</w:t>
      </w:r>
      <w:r>
        <w:rPr>
          <w:rStyle w:val="latexlinear"/>
          <w:rFonts w:ascii="Times New Roman" w:eastAsia="Times New Roman" w:hAnsi="Times New Roman" w:cs="Times New Roman"/>
          <w:i/>
          <w:iCs/>
          <w:kern w:val="0"/>
          <w:szCs w:val="21"/>
        </w:rPr>
        <w:t>S</w:t>
      </w:r>
      <w:r>
        <w:rPr>
          <w:rFonts w:ascii="宋体" w:cs="宋体" w:hint="eastAsia"/>
          <w:kern w:val="0"/>
          <w:szCs w:val="21"/>
        </w:rPr>
        <w:t>，当滑片</w:t>
      </w:r>
      <w:r>
        <w:rPr>
          <w:rStyle w:val="latexlinear"/>
          <w:rFonts w:ascii="Times New Roman" w:eastAsia="Times New Roman" w:hAnsi="Times New Roman" w:cs="Times New Roman"/>
          <w:i/>
          <w:iCs/>
          <w:kern w:val="0"/>
          <w:szCs w:val="21"/>
        </w:rPr>
        <w:t>P</w:t>
      </w:r>
      <w:r>
        <w:rPr>
          <w:rFonts w:ascii="宋体" w:cs="宋体" w:hint="eastAsia"/>
          <w:kern w:val="0"/>
          <w:szCs w:val="21"/>
        </w:rPr>
        <w:t>向</w:t>
      </w:r>
      <w:r>
        <w:rPr>
          <w:rStyle w:val="latexlinear"/>
          <w:rFonts w:ascii="Times New Roman" w:eastAsia="Times New Roman" w:hAnsi="Times New Roman" w:cs="Times New Roman"/>
          <w:i/>
          <w:iCs/>
          <w:kern w:val="0"/>
          <w:szCs w:val="21"/>
        </w:rPr>
        <w:t>b</w:t>
      </w:r>
      <w:r>
        <w:rPr>
          <w:rFonts w:ascii="宋体" w:cs="宋体" w:hint="eastAsia"/>
          <w:kern w:val="0"/>
          <w:szCs w:val="21"/>
        </w:rPr>
        <w:t>端移动时，下列有关电磁铁的磁性强弱和条形磁体对水平地面压力大小变化判断正确的是</w:t>
      </w:r>
      <w:bookmarkStart w:id="15" w:name="topic_91ba4449-d944-49ec-b63d-e346f3a221"/>
      <w:bookmarkEnd w:id="15"/>
    </w:p>
    <w:p w:rsidR="00AE2286" w:rsidRDefault="00C81424" w:rsidP="00AE2286">
      <w:pPr>
        <w:spacing w:line="360" w:lineRule="auto"/>
        <w:ind w:left="420"/>
        <w:textAlignment w:val="center"/>
      </w:pPr>
      <w:r>
        <w:rPr>
          <w:rFonts w:ascii="Times New Roman" w:eastAsia="Times New Roman" w:hAnsi="Times New Roman" w:cs="Times New Roman"/>
          <w:kern w:val="0"/>
          <w:sz w:val="24"/>
          <w:szCs w:val="24"/>
        </w:rPr>
        <w:t xml:space="preserve">A. </w:t>
      </w:r>
      <w:r>
        <w:rPr>
          <w:rFonts w:ascii="宋体" w:cs="宋体" w:hint="eastAsia"/>
          <w:kern w:val="0"/>
          <w:szCs w:val="21"/>
        </w:rPr>
        <w:t>磁性减弱，压力减小</w:t>
      </w:r>
      <w:r>
        <w:br/>
      </w:r>
      <w:r>
        <w:rPr>
          <w:rFonts w:ascii="Times New Roman" w:eastAsia="Times New Roman" w:hAnsi="Times New Roman" w:cs="Times New Roman"/>
          <w:kern w:val="0"/>
          <w:sz w:val="24"/>
          <w:szCs w:val="24"/>
        </w:rPr>
        <w:t xml:space="preserve">B. </w:t>
      </w:r>
      <w:r>
        <w:rPr>
          <w:rFonts w:ascii="宋体" w:cs="宋体" w:hint="eastAsia"/>
          <w:kern w:val="0"/>
          <w:szCs w:val="21"/>
        </w:rPr>
        <w:t>磁性减弱，压力增大</w:t>
      </w:r>
      <w:r>
        <w:br/>
      </w:r>
      <w:r>
        <w:rPr>
          <w:rFonts w:ascii="Times New Roman" w:eastAsia="Times New Roman" w:hAnsi="Times New Roman" w:cs="Times New Roman"/>
          <w:kern w:val="0"/>
          <w:sz w:val="24"/>
          <w:szCs w:val="24"/>
        </w:rPr>
        <w:t xml:space="preserve">C. </w:t>
      </w:r>
      <w:r>
        <w:rPr>
          <w:rFonts w:ascii="宋体" w:cs="宋体" w:hint="eastAsia"/>
          <w:kern w:val="0"/>
          <w:szCs w:val="21"/>
        </w:rPr>
        <w:t>磁性增强，压力减小</w:t>
      </w:r>
      <w:r>
        <w:br/>
      </w:r>
      <w:r>
        <w:rPr>
          <w:rFonts w:ascii="Times New Roman" w:eastAsia="Times New Roman" w:hAnsi="Times New Roman" w:cs="Times New Roman"/>
          <w:kern w:val="0"/>
          <w:sz w:val="24"/>
          <w:szCs w:val="24"/>
        </w:rPr>
        <w:t xml:space="preserve">D. </w:t>
      </w:r>
      <w:r>
        <w:rPr>
          <w:rFonts w:ascii="宋体" w:cs="宋体" w:hint="eastAsia"/>
          <w:kern w:val="0"/>
          <w:szCs w:val="21"/>
        </w:rPr>
        <w:t>磁性增强，压力增大</w:t>
      </w:r>
      <w:r>
        <w:br/>
      </w:r>
    </w:p>
    <w:p w:rsidR="00AE2286" w:rsidRDefault="00C81424" w:rsidP="00AE2286">
      <w:pPr>
        <w:numPr>
          <w:ilvl w:val="0"/>
          <w:numId w:val="9"/>
        </w:numPr>
        <w:spacing w:line="360" w:lineRule="auto"/>
        <w:textAlignment w:val="center"/>
      </w:pPr>
      <w:r>
        <w:rPr>
          <w:rFonts w:ascii="宋体" w:cs="宋体" w:hint="eastAsia"/>
          <w:kern w:val="0"/>
          <w:szCs w:val="21"/>
        </w:rPr>
        <w:t>一实验小组做了这样一个有趣的实验。如图所示，他们将盛有适量盐水的玻璃皿置于条型磁铁的正上方，在干电池的两端分别接上一根金属棒</w:t>
      </w:r>
      <w:r>
        <w:rPr>
          <w:rFonts w:ascii="宋体" w:cs="宋体" w:hint="eastAsia"/>
          <w:kern w:val="0"/>
          <w:szCs w:val="21"/>
        </w:rPr>
        <w:t>，并在其中一个金属棒上接上一个金属环。将金属环平放于</w:t>
      </w:r>
      <w:r>
        <w:rPr>
          <w:rFonts w:ascii="宋体" w:cs="宋体" w:hint="eastAsia"/>
          <w:kern w:val="0"/>
          <w:szCs w:val="21"/>
        </w:rPr>
        <w:lastRenderedPageBreak/>
        <w:t>液面上，另一根金属棒竖直插入盐水中央</w:t>
      </w:r>
      <m:oMath>
        <m:r>
          <w:rPr>
            <w:rFonts w:hAnsi="Cambria Math"/>
          </w:rPr>
          <m:t>(</m:t>
        </m:r>
      </m:oMath>
      <w:r>
        <w:rPr>
          <w:rFonts w:ascii="宋体" w:cs="宋体" w:hint="eastAsia"/>
          <w:kern w:val="0"/>
          <w:szCs w:val="21"/>
        </w:rPr>
        <w:t>不接触金属环</w:t>
      </w:r>
      <m:oMath>
        <m:r>
          <w:rPr>
            <w:rFonts w:hAnsi="Cambria Math"/>
          </w:rPr>
          <m:t>)</m:t>
        </m:r>
      </m:oMath>
      <w:bookmarkStart w:id="16" w:name="topic_32b34ae0-ea17-4d52-8121-6f25784d66"/>
      <w:r>
        <w:rPr>
          <w:rFonts w:ascii="宋体" w:cs="宋体" w:hint="eastAsia"/>
          <w:kern w:val="0"/>
          <w:szCs w:val="21"/>
        </w:rPr>
        <w:t>，再向盐水中撒入碎纸屑。闭合开关后，碎纸屑绕中央的金属棒沿相同方向转动起来，拿走磁体后碎纸屑停止转动。下列相关说法中正确的是</w:t>
      </w:r>
      <w:bookmarkEnd w:id="16"/>
    </w:p>
    <w:p w:rsidR="00AE2286" w:rsidRDefault="00C81424" w:rsidP="00AE2286">
      <w:pPr>
        <w:spacing w:line="360" w:lineRule="auto"/>
        <w:ind w:left="420"/>
        <w:textAlignment w:val="center"/>
      </w:pPr>
      <w:r>
        <w:rPr>
          <w:noProof/>
        </w:rPr>
        <w:drawing>
          <wp:anchor distT="0" distB="0" distL="114300" distR="114300" simplePos="0" relativeHeight="251670528" behindDoc="0" locked="0" layoutInCell="1" allowOverlap="1">
            <wp:simplePos x="0" y="0"/>
            <wp:positionH relativeFrom="column">
              <wp:align>center</wp:align>
            </wp:positionH>
            <wp:positionV relativeFrom="paragraph">
              <wp:posOffset>0</wp:posOffset>
            </wp:positionV>
            <wp:extent cx="1800225" cy="1524000"/>
            <wp:effectExtent l="0" t="0" r="0" b="0"/>
            <wp:wrapTopAndBottom/>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516268" name="Picture 14"/>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0" y="0"/>
                      <a:ext cx="1800225" cy="152400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kern w:val="0"/>
          <w:sz w:val="24"/>
          <w:szCs w:val="24"/>
        </w:rPr>
        <w:t xml:space="preserve">A. </w:t>
      </w:r>
      <w:r>
        <w:rPr>
          <w:rFonts w:ascii="宋体" w:cs="宋体" w:hint="eastAsia"/>
          <w:kern w:val="0"/>
          <w:szCs w:val="21"/>
        </w:rPr>
        <w:t>纸屑转动说明通了电的盐水在磁场中受到了力的作用</w:t>
      </w:r>
      <w:r>
        <w:br/>
      </w:r>
      <w:r>
        <w:rPr>
          <w:rFonts w:ascii="Times New Roman" w:eastAsia="Times New Roman" w:hAnsi="Times New Roman" w:cs="Times New Roman"/>
          <w:kern w:val="0"/>
          <w:sz w:val="24"/>
          <w:szCs w:val="24"/>
        </w:rPr>
        <w:t xml:space="preserve">B. </w:t>
      </w:r>
      <w:r>
        <w:rPr>
          <w:rFonts w:ascii="宋体" w:cs="宋体" w:hint="eastAsia"/>
          <w:kern w:val="0"/>
          <w:szCs w:val="21"/>
        </w:rPr>
        <w:t>纸屑转动，属于电磁感应现象</w:t>
      </w:r>
      <w:r>
        <w:br/>
      </w:r>
      <w:r>
        <w:rPr>
          <w:rFonts w:ascii="Times New Roman" w:eastAsia="Times New Roman" w:hAnsi="Times New Roman" w:cs="Times New Roman"/>
          <w:kern w:val="0"/>
          <w:sz w:val="24"/>
          <w:szCs w:val="24"/>
        </w:rPr>
        <w:t xml:space="preserve">C. </w:t>
      </w:r>
      <w:r>
        <w:rPr>
          <w:rFonts w:ascii="宋体" w:cs="宋体" w:hint="eastAsia"/>
          <w:kern w:val="0"/>
          <w:szCs w:val="21"/>
        </w:rPr>
        <w:t>若将盐水换成纯净水做同样的实验，纸屑同样能够转动</w:t>
      </w:r>
      <w:r>
        <w:br/>
      </w:r>
      <w:r>
        <w:rPr>
          <w:rFonts w:ascii="Times New Roman" w:eastAsia="Times New Roman" w:hAnsi="Times New Roman" w:cs="Times New Roman"/>
          <w:kern w:val="0"/>
          <w:sz w:val="24"/>
          <w:szCs w:val="24"/>
        </w:rPr>
        <w:t xml:space="preserve">D. </w:t>
      </w:r>
      <w:r>
        <w:rPr>
          <w:rFonts w:ascii="宋体" w:cs="宋体" w:hint="eastAsia"/>
          <w:kern w:val="0"/>
          <w:szCs w:val="21"/>
        </w:rPr>
        <w:t>将电源正负极对调，且将磁体的两极对调，闭合开关后碎纸屑转动方向改变</w:t>
      </w:r>
    </w:p>
    <w:p w:rsidR="00AE2286" w:rsidRDefault="00C81424" w:rsidP="00AE2286">
      <w:pPr>
        <w:numPr>
          <w:ilvl w:val="0"/>
          <w:numId w:val="9"/>
        </w:numPr>
        <w:spacing w:line="360" w:lineRule="auto"/>
        <w:textAlignment w:val="center"/>
      </w:pPr>
      <w:r>
        <w:rPr>
          <w:rFonts w:ascii="宋体" w:cs="宋体" w:hint="eastAsia"/>
          <w:kern w:val="0"/>
          <w:szCs w:val="21"/>
        </w:rPr>
        <w:t>如图所示是将绝缘导线缠绕在指南针上而制成的简易电流计，现将导线的两端接到电源两极，磁针发生了偏转，下列设备中与其工作原理相同的是</w:t>
      </w:r>
      <m:oMath>
        <m:r>
          <w:rPr>
            <w:rFonts w:hAnsi="Cambria Math"/>
          </w:rPr>
          <m:t>(    )</m:t>
        </m:r>
      </m:oMath>
      <w:r>
        <w:rPr>
          <w:noProof/>
        </w:rPr>
        <w:drawing>
          <wp:anchor distT="0" distB="0" distL="114300" distR="114300" simplePos="0" relativeHeight="251671552" behindDoc="0" locked="0" layoutInCell="1" allowOverlap="1">
            <wp:simplePos x="0" y="0"/>
            <wp:positionH relativeFrom="column">
              <wp:align>right</wp:align>
            </wp:positionH>
            <wp:positionV relativeFrom="paragraph">
              <wp:posOffset>0</wp:posOffset>
            </wp:positionV>
            <wp:extent cx="1657350" cy="771525"/>
            <wp:effectExtent l="0" t="0" r="0" b="0"/>
            <wp:wrapSquare wrapText="left"/>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394682" name="Picture 15"/>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bwMode="auto">
                    <a:xfrm>
                      <a:off x="0" y="0"/>
                      <a:ext cx="1657350" cy="771525"/>
                    </a:xfrm>
                    <a:prstGeom prst="rect">
                      <a:avLst/>
                    </a:prstGeom>
                    <a:noFill/>
                  </pic:spPr>
                </pic:pic>
              </a:graphicData>
            </a:graphic>
            <wp14:sizeRelH relativeFrom="page">
              <wp14:pctWidth>0</wp14:pctWidth>
            </wp14:sizeRelH>
            <wp14:sizeRelV relativeFrom="page">
              <wp14:pctHeight>0</wp14:pctHeight>
            </wp14:sizeRelV>
          </wp:anchor>
        </w:drawing>
      </w:r>
      <w:bookmarkStart w:id="17" w:name="topic_f34e8047-89a4-4ca1-a159-3c381386f2"/>
      <w:bookmarkEnd w:id="17"/>
    </w:p>
    <w:p w:rsidR="00AE2286" w:rsidRDefault="00C81424" w:rsidP="00AE2286">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宋体" w:cs="宋体" w:hint="eastAsia"/>
          <w:kern w:val="0"/>
          <w:szCs w:val="21"/>
        </w:rPr>
        <w:t>电磁铁</w:t>
      </w:r>
      <w:r>
        <w:tab/>
      </w:r>
      <w:r>
        <w:rPr>
          <w:rFonts w:ascii="Times New Roman" w:eastAsia="Times New Roman" w:hAnsi="Times New Roman" w:cs="Times New Roman"/>
          <w:kern w:val="0"/>
          <w:sz w:val="24"/>
          <w:szCs w:val="24"/>
        </w:rPr>
        <w:t xml:space="preserve">B. </w:t>
      </w:r>
      <w:r>
        <w:rPr>
          <w:rFonts w:ascii="宋体" w:cs="宋体" w:hint="eastAsia"/>
          <w:kern w:val="0"/>
          <w:szCs w:val="21"/>
        </w:rPr>
        <w:t>电动机</w:t>
      </w:r>
      <w:r>
        <w:tab/>
      </w:r>
      <w:r>
        <w:rPr>
          <w:rFonts w:ascii="Times New Roman" w:eastAsia="Times New Roman" w:hAnsi="Times New Roman" w:cs="Times New Roman"/>
          <w:kern w:val="0"/>
          <w:sz w:val="24"/>
          <w:szCs w:val="24"/>
        </w:rPr>
        <w:t xml:space="preserve">C. </w:t>
      </w:r>
      <w:r>
        <w:rPr>
          <w:rFonts w:ascii="宋体" w:cs="宋体" w:hint="eastAsia"/>
          <w:kern w:val="0"/>
          <w:szCs w:val="21"/>
        </w:rPr>
        <w:t>电饭煲</w:t>
      </w:r>
      <w:r>
        <w:tab/>
      </w:r>
      <w:r>
        <w:rPr>
          <w:rFonts w:ascii="Times New Roman" w:eastAsia="Times New Roman" w:hAnsi="Times New Roman" w:cs="Times New Roman"/>
          <w:kern w:val="0"/>
          <w:sz w:val="24"/>
          <w:szCs w:val="24"/>
        </w:rPr>
        <w:t xml:space="preserve">D. </w:t>
      </w:r>
      <w:r>
        <w:rPr>
          <w:rFonts w:ascii="宋体" w:cs="宋体" w:hint="eastAsia"/>
          <w:kern w:val="0"/>
          <w:szCs w:val="21"/>
        </w:rPr>
        <w:t>动圈式话筒</w:t>
      </w:r>
    </w:p>
    <w:p w:rsidR="00AE2286" w:rsidRDefault="00C81424" w:rsidP="00AE2286">
      <w:pPr>
        <w:numPr>
          <w:ilvl w:val="0"/>
          <w:numId w:val="9"/>
        </w:numPr>
        <w:spacing w:line="360" w:lineRule="auto"/>
        <w:textAlignment w:val="center"/>
      </w:pPr>
      <w:r>
        <w:rPr>
          <w:noProof/>
        </w:rPr>
        <w:drawing>
          <wp:anchor distT="0" distB="0" distL="114300" distR="114300" simplePos="0" relativeHeight="251672576" behindDoc="0" locked="0" layoutInCell="1" allowOverlap="1">
            <wp:simplePos x="0" y="0"/>
            <wp:positionH relativeFrom="column">
              <wp:posOffset>5131435</wp:posOffset>
            </wp:positionH>
            <wp:positionV relativeFrom="paragraph">
              <wp:posOffset>390525</wp:posOffset>
            </wp:positionV>
            <wp:extent cx="704850" cy="1057275"/>
            <wp:effectExtent l="0" t="0" r="0" b="9525"/>
            <wp:wrapSquare wrapText="left"/>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51425" name="Picture 16"/>
                    <pic:cNvPicPr>
                      <a:picLocks noChangeAspect="1" noChangeArrowheads="1"/>
                    </pic:cNvPicPr>
                  </pic:nvPicPr>
                  <pic:blipFill>
                    <a:blip r:embed="rId33">
                      <a:extLst>
                        <a:ext uri="{28A0092B-C50C-407E-A947-70E740481C1C}">
                          <a14:useLocalDpi xmlns:a14="http://schemas.microsoft.com/office/drawing/2010/main" val="0"/>
                        </a:ext>
                      </a:extLst>
                    </a:blip>
                    <a:stretch>
                      <a:fillRect/>
                    </a:stretch>
                  </pic:blipFill>
                  <pic:spPr bwMode="auto">
                    <a:xfrm>
                      <a:off x="0" y="0"/>
                      <a:ext cx="704850" cy="1057275"/>
                    </a:xfrm>
                    <a:prstGeom prst="rect">
                      <a:avLst/>
                    </a:prstGeom>
                    <a:noFill/>
                  </pic:spPr>
                </pic:pic>
              </a:graphicData>
            </a:graphic>
            <wp14:sizeRelH relativeFrom="page">
              <wp14:pctWidth>0</wp14:pctWidth>
            </wp14:sizeRelH>
            <wp14:sizeRelV relativeFrom="page">
              <wp14:pctHeight>0</wp14:pctHeight>
            </wp14:sizeRelV>
          </wp:anchor>
        </w:drawing>
      </w:r>
      <w:r>
        <w:rPr>
          <w:rFonts w:ascii="宋体" w:cs="宋体" w:hint="eastAsia"/>
          <w:kern w:val="0"/>
          <w:szCs w:val="21"/>
        </w:rPr>
        <w:t>如下图所示是一手压电筒，按压手柄，塑料齿轮带动线圈内磁性飞轮高速旋转，使灯泡发光。下列四图中与这一过程的工作原理相同的是</w:t>
      </w:r>
      <m:oMath>
        <m:r>
          <w:rPr>
            <w:rFonts w:hAnsi="Cambria Math"/>
          </w:rPr>
          <m:t>(    )</m:t>
        </m:r>
      </m:oMath>
      <w:bookmarkStart w:id="18" w:name="topic_6a198a5d-7890-40f0-9f14-d084559d74"/>
      <w:bookmarkEnd w:id="18"/>
    </w:p>
    <w:p w:rsidR="00AE2286" w:rsidRDefault="00C81424" w:rsidP="00DC26A2">
      <w:pPr>
        <w:spacing w:line="360" w:lineRule="auto"/>
        <w:ind w:left="420"/>
        <w:textAlignment w:val="center"/>
      </w:pPr>
      <w:r>
        <w:rPr>
          <w:rFonts w:ascii="Times New Roman" w:eastAsia="Times New Roman" w:hAnsi="Times New Roman" w:cs="Times New Roman"/>
          <w:kern w:val="0"/>
          <w:sz w:val="24"/>
          <w:szCs w:val="24"/>
        </w:rPr>
        <w:t xml:space="preserve">A. </w:t>
      </w:r>
      <w:r>
        <w:rPr>
          <w:rFonts w:ascii="Times New Roman" w:eastAsia="Times New Roman" w:hAnsi="Times New Roman" w:cs="Times New Roman"/>
          <w:noProof/>
          <w:kern w:val="0"/>
          <w:sz w:val="24"/>
          <w:szCs w:val="24"/>
        </w:rPr>
        <w:drawing>
          <wp:inline distT="0" distB="0" distL="0" distR="0">
            <wp:extent cx="685800" cy="74295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126811" name="Picture 89"/>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bwMode="auto">
                    <a:xfrm>
                      <a:off x="0" y="0"/>
                      <a:ext cx="685800" cy="742950"/>
                    </a:xfrm>
                    <a:prstGeom prst="rect">
                      <a:avLst/>
                    </a:prstGeom>
                    <a:noFill/>
                    <a:ln>
                      <a:noFill/>
                    </a:ln>
                  </pic:spPr>
                </pic:pic>
              </a:graphicData>
            </a:graphic>
          </wp:inline>
        </w:drawing>
      </w:r>
      <w:r>
        <w:rPr>
          <w:rFonts w:hint="eastAsia"/>
        </w:rPr>
        <w:t xml:space="preserve">          </w:t>
      </w:r>
      <w:r>
        <w:rPr>
          <w:rFonts w:ascii="Times New Roman" w:eastAsia="Times New Roman" w:hAnsi="Times New Roman" w:cs="Times New Roman"/>
          <w:kern w:val="0"/>
          <w:sz w:val="24"/>
          <w:szCs w:val="24"/>
        </w:rPr>
        <w:t xml:space="preserve">B. </w:t>
      </w:r>
      <w:r>
        <w:rPr>
          <w:rFonts w:ascii="Times New Roman" w:eastAsia="Times New Roman" w:hAnsi="Times New Roman" w:cs="Times New Roman"/>
          <w:noProof/>
          <w:kern w:val="0"/>
          <w:sz w:val="24"/>
          <w:szCs w:val="24"/>
        </w:rPr>
        <w:drawing>
          <wp:inline distT="0" distB="0" distL="0" distR="0">
            <wp:extent cx="1057275" cy="666750"/>
            <wp:effectExtent l="0" t="0" r="9525"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234885" name="Picture 90"/>
                    <pic:cNvPicPr>
                      <a:picLocks noChangeAspect="1" noChangeArrowheads="1"/>
                    </pic:cNvPicPr>
                  </pic:nvPicPr>
                  <pic:blipFill>
                    <a:blip r:embed="rId35">
                      <a:extLst>
                        <a:ext uri="{28A0092B-C50C-407E-A947-70E740481C1C}">
                          <a14:useLocalDpi xmlns:a14="http://schemas.microsoft.com/office/drawing/2010/main" val="0"/>
                        </a:ext>
                      </a:extLst>
                    </a:blip>
                    <a:stretch>
                      <a:fillRect/>
                    </a:stretch>
                  </pic:blipFill>
                  <pic:spPr bwMode="auto">
                    <a:xfrm>
                      <a:off x="0" y="0"/>
                      <a:ext cx="1057275" cy="666750"/>
                    </a:xfrm>
                    <a:prstGeom prst="rect">
                      <a:avLst/>
                    </a:prstGeom>
                    <a:noFill/>
                    <a:ln>
                      <a:noFill/>
                    </a:ln>
                  </pic:spPr>
                </pic:pic>
              </a:graphicData>
            </a:graphic>
          </wp:inline>
        </w:drawing>
      </w:r>
      <w:r>
        <w:br/>
      </w:r>
      <w:r>
        <w:rPr>
          <w:rFonts w:ascii="Times New Roman" w:eastAsia="Times New Roman" w:hAnsi="Times New Roman" w:cs="Times New Roman"/>
          <w:kern w:val="0"/>
          <w:sz w:val="24"/>
          <w:szCs w:val="24"/>
        </w:rPr>
        <w:t xml:space="preserve">C. </w:t>
      </w:r>
      <w:r>
        <w:rPr>
          <w:rFonts w:ascii="Times New Roman" w:eastAsia="Times New Roman" w:hAnsi="Times New Roman" w:cs="Times New Roman"/>
          <w:noProof/>
          <w:kern w:val="0"/>
          <w:sz w:val="24"/>
          <w:szCs w:val="24"/>
        </w:rPr>
        <w:drawing>
          <wp:inline distT="0" distB="0" distL="0" distR="0">
            <wp:extent cx="800100" cy="695325"/>
            <wp:effectExtent l="0" t="0" r="0" b="952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291730" name="Picture 91"/>
                    <pic:cNvPicPr>
                      <a:picLocks noChangeAspect="1" noChangeArrowheads="1"/>
                    </pic:cNvPicPr>
                  </pic:nvPicPr>
                  <pic:blipFill>
                    <a:blip r:embed="rId36">
                      <a:extLst>
                        <a:ext uri="{28A0092B-C50C-407E-A947-70E740481C1C}">
                          <a14:useLocalDpi xmlns:a14="http://schemas.microsoft.com/office/drawing/2010/main" val="0"/>
                        </a:ext>
                      </a:extLst>
                    </a:blip>
                    <a:stretch>
                      <a:fillRect/>
                    </a:stretch>
                  </pic:blipFill>
                  <pic:spPr bwMode="auto">
                    <a:xfrm>
                      <a:off x="0" y="0"/>
                      <a:ext cx="800100" cy="695325"/>
                    </a:xfrm>
                    <a:prstGeom prst="rect">
                      <a:avLst/>
                    </a:prstGeom>
                    <a:noFill/>
                    <a:ln>
                      <a:noFill/>
                    </a:ln>
                  </pic:spPr>
                </pic:pic>
              </a:graphicData>
            </a:graphic>
          </wp:inline>
        </w:drawing>
      </w:r>
      <w:r>
        <w:rPr>
          <w:rFonts w:hint="eastAsia"/>
        </w:rPr>
        <w:t xml:space="preserve">         </w:t>
      </w:r>
      <w:r>
        <w:rPr>
          <w:rFonts w:ascii="Times New Roman" w:eastAsia="Times New Roman" w:hAnsi="Times New Roman" w:cs="Times New Roman"/>
          <w:kern w:val="0"/>
          <w:sz w:val="24"/>
          <w:szCs w:val="24"/>
        </w:rPr>
        <w:t xml:space="preserve">D. </w:t>
      </w:r>
      <w:r>
        <w:rPr>
          <w:rFonts w:ascii="Times New Roman" w:eastAsia="Times New Roman" w:hAnsi="Times New Roman" w:cs="Times New Roman"/>
          <w:noProof/>
          <w:kern w:val="0"/>
          <w:sz w:val="24"/>
          <w:szCs w:val="24"/>
        </w:rPr>
        <w:drawing>
          <wp:inline distT="0" distB="0" distL="0" distR="0">
            <wp:extent cx="733425" cy="723900"/>
            <wp:effectExtent l="0" t="0" r="9525"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983623" name="Picture 92"/>
                    <pic:cNvPicPr>
                      <a:picLocks noChangeAspect="1" noChangeArrowheads="1"/>
                    </pic:cNvPicPr>
                  </pic:nvPicPr>
                  <pic:blipFill>
                    <a:blip r:embed="rId37">
                      <a:extLst>
                        <a:ext uri="{28A0092B-C50C-407E-A947-70E740481C1C}">
                          <a14:useLocalDpi xmlns:a14="http://schemas.microsoft.com/office/drawing/2010/main" val="0"/>
                        </a:ext>
                      </a:extLst>
                    </a:blip>
                    <a:stretch>
                      <a:fillRect/>
                    </a:stretch>
                  </pic:blipFill>
                  <pic:spPr bwMode="auto">
                    <a:xfrm>
                      <a:off x="0" y="0"/>
                      <a:ext cx="733425" cy="723900"/>
                    </a:xfrm>
                    <a:prstGeom prst="rect">
                      <a:avLst/>
                    </a:prstGeom>
                    <a:noFill/>
                    <a:ln>
                      <a:noFill/>
                    </a:ln>
                  </pic:spPr>
                </pic:pic>
              </a:graphicData>
            </a:graphic>
          </wp:inline>
        </w:drawing>
      </w:r>
      <w:r>
        <w:br/>
      </w:r>
    </w:p>
    <w:p w:rsidR="00AE2286" w:rsidRDefault="00C81424" w:rsidP="00AE2286">
      <w:pPr>
        <w:spacing w:line="360" w:lineRule="auto"/>
        <w:textAlignment w:val="center"/>
      </w:pPr>
      <w:r>
        <w:rPr>
          <w:rFonts w:ascii="黑体" w:eastAsia="黑体" w:hAnsi="黑体" w:cs="黑体" w:hint="eastAsia"/>
        </w:rPr>
        <w:t>二、填空题</w:t>
      </w:r>
    </w:p>
    <w:p w:rsidR="00AE2286" w:rsidRDefault="00C81424" w:rsidP="00AE2286">
      <w:pPr>
        <w:numPr>
          <w:ilvl w:val="0"/>
          <w:numId w:val="9"/>
        </w:numPr>
        <w:spacing w:line="360" w:lineRule="auto"/>
        <w:textAlignment w:val="center"/>
      </w:pPr>
      <w:r>
        <w:rPr>
          <w:rFonts w:ascii="宋体" w:cs="宋体" w:hint="eastAsia"/>
          <w:kern w:val="0"/>
          <w:szCs w:val="21"/>
        </w:rPr>
        <w:t>小华发现家中空调每制冷工作</w:t>
      </w:r>
      <w:r>
        <w:rPr>
          <w:rStyle w:val="latexlinear"/>
          <w:rFonts w:ascii="Times New Roman" w:eastAsia="Times New Roman" w:hAnsi="Times New Roman" w:cs="Times New Roman"/>
          <w:kern w:val="0"/>
          <w:szCs w:val="21"/>
        </w:rPr>
        <w:t>10min</w:t>
      </w:r>
      <w:r>
        <w:rPr>
          <w:rFonts w:ascii="宋体" w:cs="宋体" w:hint="eastAsia"/>
          <w:kern w:val="0"/>
          <w:szCs w:val="21"/>
        </w:rPr>
        <w:t>后，就转变成送风状态工作</w:t>
      </w:r>
      <w:r>
        <w:rPr>
          <w:rStyle w:val="latexlinear"/>
          <w:rFonts w:ascii="Times New Roman" w:eastAsia="Times New Roman" w:hAnsi="Times New Roman" w:cs="Times New Roman"/>
          <w:kern w:val="0"/>
          <w:szCs w:val="21"/>
        </w:rPr>
        <w:t>5min</w:t>
      </w:r>
      <w:r>
        <w:rPr>
          <w:rFonts w:ascii="宋体" w:cs="宋体" w:hint="eastAsia"/>
          <w:kern w:val="0"/>
          <w:szCs w:val="21"/>
        </w:rPr>
        <w:t>，然后再转变为制冷状态，如此反复。为了测量空调制冷时的电功率，他在空调插座处接入一个电能表，用于测量空调消耗的电能。相关数据见下表。则空调送风</w:t>
      </w:r>
      <w:r>
        <w:rPr>
          <w:rStyle w:val="latexlinear"/>
          <w:rFonts w:ascii="Times New Roman" w:eastAsia="Times New Roman" w:hAnsi="Times New Roman" w:cs="Times New Roman"/>
          <w:kern w:val="0"/>
          <w:szCs w:val="21"/>
        </w:rPr>
        <w:t>10min</w:t>
      </w:r>
      <w:r>
        <w:rPr>
          <w:rFonts w:ascii="宋体" w:cs="宋体" w:hint="eastAsia"/>
          <w:kern w:val="0"/>
          <w:szCs w:val="21"/>
        </w:rPr>
        <w:t>所消耗的电能为为</w:t>
      </w:r>
      <w:r>
        <w:rPr>
          <w:rFonts w:ascii="Times New Roman" w:eastAsia="Times New Roman" w:hAnsi="Times New Roman" w:cs="Times New Roman"/>
          <w:kern w:val="0"/>
          <w:szCs w:val="21"/>
        </w:rPr>
        <w:t>________</w:t>
      </w:r>
      <m:oMath>
        <m:r>
          <w:rPr>
            <w:rFonts w:hAnsi="Cambria Math"/>
          </w:rPr>
          <m:t>kW</m:t>
        </m:r>
        <m:r>
          <w:rPr>
            <w:rFonts w:hAnsi="Cambria Math"/>
          </w:rPr>
          <m:t>·h</m:t>
        </m:r>
      </m:oMath>
      <w:r>
        <w:rPr>
          <w:rFonts w:ascii="宋体" w:cs="宋体" w:hint="eastAsia"/>
          <w:kern w:val="0"/>
          <w:szCs w:val="21"/>
        </w:rPr>
        <w:t>，</w:t>
      </w:r>
      <w:r>
        <w:rPr>
          <w:rStyle w:val="latexlinear"/>
          <w:rFonts w:ascii="Times New Roman" w:eastAsia="Times New Roman" w:hAnsi="Times New Roman" w:cs="Times New Roman"/>
          <w:kern w:val="0"/>
          <w:szCs w:val="21"/>
        </w:rPr>
        <w:t>30min</w:t>
      </w:r>
      <w:r>
        <w:rPr>
          <w:rFonts w:ascii="宋体" w:cs="宋体" w:hint="eastAsia"/>
          <w:kern w:val="0"/>
          <w:szCs w:val="21"/>
        </w:rPr>
        <w:t>内空调消耗的电能为</w:t>
      </w:r>
      <w:r>
        <w:rPr>
          <w:rFonts w:ascii="Times New Roman" w:eastAsia="Times New Roman" w:hAnsi="Times New Roman" w:cs="Times New Roman"/>
          <w:kern w:val="0"/>
          <w:szCs w:val="21"/>
        </w:rPr>
        <w:t>_______</w:t>
      </w:r>
      <m:oMath>
        <m:r>
          <w:rPr>
            <w:rFonts w:hAnsi="Cambria Math"/>
          </w:rPr>
          <m:t>kW</m:t>
        </m:r>
        <m:r>
          <w:rPr>
            <w:rFonts w:hAnsi="Cambria Math"/>
          </w:rPr>
          <m:t>·h</m:t>
        </m:r>
      </m:oMath>
      <w:r>
        <w:rPr>
          <w:rFonts w:ascii="宋体" w:cs="宋体" w:hint="eastAsia"/>
          <w:kern w:val="0"/>
          <w:szCs w:val="21"/>
        </w:rPr>
        <w:t>，空调制冷时的电功率为</w:t>
      </w:r>
      <w:r>
        <w:rPr>
          <w:rFonts w:ascii="Times New Roman" w:eastAsia="Times New Roman" w:hAnsi="Times New Roman" w:cs="Times New Roman"/>
          <w:kern w:val="0"/>
          <w:szCs w:val="21"/>
        </w:rPr>
        <w:t>_______</w:t>
      </w:r>
      <w:r>
        <w:rPr>
          <w:rStyle w:val="latexlinear"/>
          <w:rFonts w:ascii="Times New Roman" w:eastAsia="Times New Roman" w:hAnsi="Times New Roman" w:cs="Times New Roman"/>
          <w:i/>
          <w:iCs/>
          <w:kern w:val="0"/>
          <w:szCs w:val="21"/>
        </w:rPr>
        <w:t>kW</w:t>
      </w:r>
      <w:r>
        <w:rPr>
          <w:rFonts w:ascii="宋体" w:cs="宋体" w:hint="eastAsia"/>
          <w:kern w:val="0"/>
          <w:szCs w:val="21"/>
        </w:rPr>
        <w:t>。</w:t>
      </w:r>
    </w:p>
    <w:tbl>
      <w:tblPr>
        <w:tblW w:w="0" w:type="auto"/>
        <w:tblInd w:w="420" w:type="dxa"/>
        <w:tblBorders>
          <w:top w:val="outset" w:sz="6" w:space="0" w:color="808080"/>
          <w:left w:val="outset" w:sz="6" w:space="0" w:color="808080"/>
          <w:bottom w:val="outset" w:sz="6" w:space="0" w:color="808080"/>
          <w:right w:val="outset" w:sz="6" w:space="0" w:color="808080"/>
        </w:tblBorders>
        <w:tblCellMar>
          <w:left w:w="0" w:type="dxa"/>
          <w:right w:w="0" w:type="dxa"/>
        </w:tblCellMar>
        <w:tblLook w:val="04A0" w:firstRow="1" w:lastRow="0" w:firstColumn="1" w:lastColumn="0" w:noHBand="0" w:noVBand="1"/>
      </w:tblPr>
      <w:tblGrid>
        <w:gridCol w:w="1172"/>
        <w:gridCol w:w="1172"/>
        <w:gridCol w:w="887"/>
      </w:tblGrid>
      <w:tr w:rsidR="00392B06" w:rsidTr="00AE2286">
        <w:trPr>
          <w:cantSplit/>
        </w:trPr>
        <w:tc>
          <w:tcPr>
            <w:tcW w:w="0" w:type="auto"/>
            <w:gridSpan w:val="3"/>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AE2286" w:rsidRDefault="00C81424">
            <w:pPr>
              <w:keepNext/>
              <w:spacing w:line="360" w:lineRule="auto"/>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lastRenderedPageBreak/>
              <w:t>送风状态时消耗的电功率：</w:t>
            </w:r>
            <m:oMath>
              <m:r>
                <w:rPr>
                  <w:rFonts w:hAnsi="Cambria Math"/>
                </w:rPr>
                <m:t>0.18</m:t>
              </m:r>
              <m:r>
                <w:rPr>
                  <w:rFonts w:hAnsi="Cambria Math"/>
                </w:rPr>
                <m:t>Kw</m:t>
              </m:r>
            </m:oMath>
          </w:p>
        </w:tc>
      </w:tr>
      <w:tr w:rsidR="00392B06" w:rsidTr="00AE2286">
        <w:trPr>
          <w:cantSplit/>
        </w:trPr>
        <w:tc>
          <w:tcPr>
            <w:tcW w:w="0" w:type="auto"/>
            <w:tcBorders>
              <w:top w:val="nil"/>
              <w:left w:val="single" w:sz="4" w:space="0" w:color="000000"/>
              <w:bottom w:val="single" w:sz="4" w:space="0" w:color="000000"/>
              <w:right w:val="single" w:sz="4" w:space="0" w:color="000000"/>
            </w:tcBorders>
            <w:tcMar>
              <w:top w:w="0" w:type="dxa"/>
              <w:left w:w="5" w:type="dxa"/>
              <w:bottom w:w="5" w:type="dxa"/>
              <w:right w:w="5" w:type="dxa"/>
            </w:tcMar>
            <w:vAlign w:val="center"/>
            <w:hideMark/>
          </w:tcPr>
          <w:p w:rsidR="00AE2286" w:rsidRDefault="00C81424">
            <w:pPr>
              <w:keepNext/>
              <w:spacing w:line="360" w:lineRule="auto"/>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测量时间</w:t>
            </w:r>
          </w:p>
        </w:tc>
        <w:tc>
          <w:tcPr>
            <w:tcW w:w="0" w:type="auto"/>
            <w:gridSpan w:val="2"/>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AE2286" w:rsidRDefault="00C81424">
            <w:pPr>
              <w:keepNext/>
              <w:spacing w:line="360" w:lineRule="auto"/>
              <w:jc w:val="center"/>
              <w:textAlignment w:val="center"/>
              <w:rPr>
                <w:rFonts w:ascii="Times New Roman" w:eastAsia="Times New Roman" w:hAnsi="Times New Roman" w:cs="Times New Roman"/>
                <w:color w:val="000000"/>
                <w:kern w:val="0"/>
                <w:sz w:val="24"/>
                <w:szCs w:val="24"/>
              </w:rPr>
            </w:pPr>
            <w:r>
              <w:rPr>
                <w:rStyle w:val="latexlinear"/>
                <w:rFonts w:ascii="Times New Roman" w:eastAsia="Times New Roman" w:hAnsi="Times New Roman" w:cs="Times New Roman"/>
                <w:color w:val="000000"/>
                <w:kern w:val="0"/>
                <w:szCs w:val="21"/>
              </w:rPr>
              <w:t>30</w:t>
            </w:r>
            <w:r>
              <w:rPr>
                <w:rFonts w:ascii="宋体" w:cs="宋体" w:hint="eastAsia"/>
                <w:color w:val="000000"/>
                <w:kern w:val="0"/>
                <w:szCs w:val="21"/>
              </w:rPr>
              <w:t>分钟</w:t>
            </w:r>
          </w:p>
        </w:tc>
      </w:tr>
      <w:tr w:rsidR="00392B06" w:rsidTr="00AE2286">
        <w:trPr>
          <w:cantSplit/>
        </w:trPr>
        <w:tc>
          <w:tcPr>
            <w:tcW w:w="0" w:type="auto"/>
            <w:vMerge w:val="restart"/>
            <w:tcBorders>
              <w:top w:val="nil"/>
              <w:left w:val="single" w:sz="4" w:space="0" w:color="000000"/>
              <w:bottom w:val="single" w:sz="4" w:space="0" w:color="000000"/>
              <w:right w:val="single" w:sz="4" w:space="0" w:color="000000"/>
            </w:tcBorders>
            <w:tcMar>
              <w:top w:w="0" w:type="dxa"/>
              <w:left w:w="5" w:type="dxa"/>
              <w:bottom w:w="5" w:type="dxa"/>
              <w:right w:w="5" w:type="dxa"/>
            </w:tcMar>
            <w:vAlign w:val="center"/>
            <w:hideMark/>
          </w:tcPr>
          <w:p w:rsidR="00AE2286" w:rsidRDefault="00C81424">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电能表示数</w:t>
            </w:r>
          </w:p>
        </w:tc>
        <w:tc>
          <w:tcPr>
            <w:tcW w:w="0" w:type="auto"/>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AE2286" w:rsidRDefault="00C81424">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开始计时时</w:t>
            </w:r>
          </w:p>
        </w:tc>
        <w:tc>
          <w:tcPr>
            <w:tcW w:w="0" w:type="auto"/>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AE2286" w:rsidRDefault="00C81424">
            <w:pPr>
              <w:keepNext/>
              <w:spacing w:line="360" w:lineRule="auto"/>
              <w:jc w:val="center"/>
              <w:textAlignment w:val="center"/>
              <w:rPr>
                <w:rFonts w:ascii="Times New Roman" w:eastAsia="Times New Roman" w:hAnsi="Times New Roman" w:cs="Times New Roman"/>
                <w:color w:val="000000"/>
                <w:kern w:val="0"/>
                <w:sz w:val="24"/>
                <w:szCs w:val="24"/>
              </w:rPr>
            </w:pPr>
            <m:oMathPara>
              <m:oMath>
                <m:r>
                  <w:rPr>
                    <w:rFonts w:hAnsi="Cambria Math"/>
                  </w:rPr>
                  <m:t>1 7 0 0 0</m:t>
                </m:r>
              </m:oMath>
            </m:oMathPara>
          </w:p>
        </w:tc>
      </w:tr>
      <w:tr w:rsidR="00392B06" w:rsidTr="00AE2286">
        <w:trPr>
          <w:cantSplit/>
        </w:trPr>
        <w:tc>
          <w:tcPr>
            <w:tcW w:w="0" w:type="auto"/>
            <w:vMerge/>
            <w:tcBorders>
              <w:top w:val="nil"/>
              <w:left w:val="single" w:sz="4" w:space="0" w:color="000000"/>
              <w:bottom w:val="single" w:sz="4" w:space="0" w:color="000000"/>
              <w:right w:val="single" w:sz="4" w:space="0" w:color="000000"/>
            </w:tcBorders>
            <w:vAlign w:val="center"/>
            <w:hideMark/>
          </w:tcPr>
          <w:p w:rsidR="00AE2286" w:rsidRDefault="00AE2286">
            <w:pPr>
              <w:rPr>
                <w:rFonts w:ascii="Times New Roman" w:eastAsia="Times New Roman" w:hAnsi="Times New Roman" w:cs="Times New Roman"/>
                <w:color w:val="000000"/>
                <w:kern w:val="0"/>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AE2286" w:rsidRDefault="00C81424">
            <w:pPr>
              <w:spacing w:line="360" w:lineRule="auto"/>
              <w:jc w:val="center"/>
              <w:textAlignment w:val="center"/>
              <w:rPr>
                <w:rFonts w:ascii="Times New Roman" w:eastAsia="Times New Roman" w:hAnsi="Times New Roman" w:cs="Times New Roman"/>
                <w:color w:val="000000"/>
                <w:kern w:val="0"/>
                <w:sz w:val="24"/>
                <w:szCs w:val="24"/>
              </w:rPr>
            </w:pPr>
            <w:r>
              <w:rPr>
                <w:rStyle w:val="latexlinear"/>
                <w:rFonts w:ascii="Times New Roman" w:eastAsia="Times New Roman" w:hAnsi="Times New Roman" w:cs="Times New Roman"/>
                <w:color w:val="000000"/>
                <w:kern w:val="0"/>
                <w:szCs w:val="21"/>
              </w:rPr>
              <w:t>30</w:t>
            </w:r>
            <w:r>
              <w:rPr>
                <w:rFonts w:ascii="宋体" w:cs="宋体" w:hint="eastAsia"/>
                <w:color w:val="000000"/>
                <w:kern w:val="0"/>
                <w:szCs w:val="21"/>
              </w:rPr>
              <w:t>分钟后</w:t>
            </w:r>
          </w:p>
        </w:tc>
        <w:tc>
          <w:tcPr>
            <w:tcW w:w="0" w:type="auto"/>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AE2286" w:rsidRDefault="00C81424">
            <w:pPr>
              <w:spacing w:line="360" w:lineRule="auto"/>
              <w:jc w:val="center"/>
              <w:textAlignment w:val="center"/>
              <w:rPr>
                <w:rFonts w:ascii="Times New Roman" w:eastAsia="Times New Roman" w:hAnsi="Times New Roman" w:cs="Times New Roman"/>
                <w:color w:val="000000"/>
                <w:kern w:val="0"/>
                <w:sz w:val="24"/>
                <w:szCs w:val="24"/>
              </w:rPr>
            </w:pPr>
            <m:oMathPara>
              <m:oMath>
                <m:r>
                  <w:rPr>
                    <w:rFonts w:hAnsi="Cambria Math"/>
                  </w:rPr>
                  <m:t>1 7 0 0 5</m:t>
                </m:r>
              </m:oMath>
            </m:oMathPara>
          </w:p>
        </w:tc>
      </w:tr>
    </w:tbl>
    <w:p w:rsidR="00AE2286" w:rsidRDefault="00C81424" w:rsidP="00AE2286">
      <w:pPr>
        <w:numPr>
          <w:ilvl w:val="0"/>
          <w:numId w:val="9"/>
        </w:numPr>
        <w:spacing w:line="360" w:lineRule="auto"/>
        <w:textAlignment w:val="center"/>
      </w:pPr>
      <w:r>
        <w:rPr>
          <w:rFonts w:ascii="宋体" w:cs="宋体" w:hint="eastAsia"/>
          <w:kern w:val="0"/>
          <w:szCs w:val="21"/>
        </w:rPr>
        <w:t>小青同学想在家里安装一盏照明灯，如图所示是他设计的电路。图中虚线框</w:t>
      </w:r>
      <w:r>
        <w:rPr>
          <w:rStyle w:val="latexlinear"/>
          <w:rFonts w:ascii="Times New Roman" w:eastAsia="Times New Roman" w:hAnsi="Times New Roman" w:cs="Times New Roman"/>
          <w:kern w:val="0"/>
          <w:szCs w:val="21"/>
        </w:rPr>
        <w:t>1</w:t>
      </w:r>
      <w:r>
        <w:rPr>
          <w:rFonts w:ascii="宋体" w:cs="宋体" w:hint="eastAsia"/>
          <w:kern w:val="0"/>
          <w:szCs w:val="21"/>
        </w:rPr>
        <w:t>和</w:t>
      </w:r>
      <w:r>
        <w:rPr>
          <w:rStyle w:val="latexlinear"/>
          <w:rFonts w:ascii="Times New Roman" w:eastAsia="Times New Roman" w:hAnsi="Times New Roman" w:cs="Times New Roman"/>
          <w:kern w:val="0"/>
          <w:szCs w:val="21"/>
        </w:rPr>
        <w:t>2</w:t>
      </w:r>
      <w:r>
        <w:rPr>
          <w:rFonts w:ascii="宋体" w:cs="宋体" w:hint="eastAsia"/>
          <w:kern w:val="0"/>
          <w:szCs w:val="21"/>
        </w:rPr>
        <w:t>应连入开关和电灯；则开关应装在</w:t>
      </w:r>
      <w:r>
        <w:rPr>
          <w:rFonts w:ascii="Times New Roman" w:eastAsia="Times New Roman" w:hAnsi="Times New Roman" w:cs="Times New Roman"/>
          <w:kern w:val="0"/>
          <w:szCs w:val="21"/>
        </w:rPr>
        <w:t>______</w:t>
      </w:r>
      <w:r>
        <w:rPr>
          <w:rFonts w:ascii="宋体" w:cs="宋体" w:hint="eastAsia"/>
          <w:kern w:val="0"/>
          <w:szCs w:val="21"/>
        </w:rPr>
        <w:t>虚线框中</w:t>
      </w:r>
      <m:oMath>
        <m:r>
          <w:rPr>
            <w:rFonts w:hAnsi="Cambria Math"/>
          </w:rPr>
          <m:t>(</m:t>
        </m:r>
      </m:oMath>
      <w:r>
        <w:rPr>
          <w:rFonts w:ascii="宋体" w:cs="宋体" w:hint="eastAsia"/>
          <w:kern w:val="0"/>
          <w:szCs w:val="21"/>
        </w:rPr>
        <w:t>选填“</w:t>
      </w:r>
      <w:r>
        <w:rPr>
          <w:rStyle w:val="latexlinear"/>
          <w:rFonts w:ascii="Times New Roman" w:eastAsia="Times New Roman" w:hAnsi="Times New Roman" w:cs="Times New Roman"/>
          <w:kern w:val="0"/>
          <w:szCs w:val="21"/>
        </w:rPr>
        <w:t>1</w:t>
      </w:r>
      <w:r>
        <w:rPr>
          <w:rFonts w:ascii="宋体" w:cs="宋体" w:hint="eastAsia"/>
          <w:kern w:val="0"/>
          <w:szCs w:val="21"/>
        </w:rPr>
        <w:t>“或“</w:t>
      </w:r>
      <w:r>
        <w:rPr>
          <w:rStyle w:val="latexlinear"/>
          <w:rFonts w:ascii="Times New Roman" w:eastAsia="Times New Roman" w:hAnsi="Times New Roman" w:cs="Times New Roman"/>
          <w:kern w:val="0"/>
          <w:szCs w:val="21"/>
        </w:rPr>
        <w:t>2</w:t>
      </w:r>
      <w:r>
        <w:rPr>
          <w:rFonts w:ascii="宋体" w:cs="宋体" w:hint="eastAsia"/>
          <w:kern w:val="0"/>
          <w:szCs w:val="21"/>
        </w:rPr>
        <w:t>”</w:t>
      </w:r>
      <m:oMath>
        <m:r>
          <w:rPr>
            <w:rFonts w:hAnsi="Cambria Math"/>
          </w:rPr>
          <m:t>)</m:t>
        </m:r>
      </m:oMath>
      <w:r>
        <w:rPr>
          <w:rFonts w:ascii="宋体" w:cs="宋体" w:hint="eastAsia"/>
          <w:kern w:val="0"/>
          <w:szCs w:val="21"/>
        </w:rPr>
        <w:t>。安装完毕后，用一只额定电压为</w:t>
      </w:r>
      <w:r>
        <w:rPr>
          <w:rStyle w:val="latexlinear"/>
          <w:rFonts w:ascii="Times New Roman" w:eastAsia="Times New Roman" w:hAnsi="Times New Roman" w:cs="Times New Roman"/>
          <w:kern w:val="0"/>
          <w:szCs w:val="21"/>
        </w:rPr>
        <w:t>220</w:t>
      </w:r>
      <w:r>
        <w:rPr>
          <w:rStyle w:val="latexlinear"/>
          <w:rFonts w:ascii="Times New Roman" w:eastAsia="Times New Roman" w:hAnsi="Times New Roman" w:cs="Times New Roman"/>
          <w:i/>
          <w:iCs/>
          <w:kern w:val="0"/>
          <w:szCs w:val="21"/>
        </w:rPr>
        <w:t>V</w:t>
      </w:r>
      <w:r>
        <w:rPr>
          <w:rFonts w:ascii="宋体" w:cs="宋体" w:hint="eastAsia"/>
          <w:kern w:val="0"/>
          <w:szCs w:val="21"/>
        </w:rPr>
        <w:t>的灯泡</w:t>
      </w:r>
      <m:oMath>
        <m:sSub>
          <m:sSubPr>
            <m:ctrlPr>
              <w:rPr>
                <w:rFonts w:hAnsi="Cambria Math"/>
              </w:rPr>
            </m:ctrlPr>
          </m:sSubPr>
          <m:e>
            <m:r>
              <w:rPr>
                <w:rFonts w:hAnsi="Cambria Math"/>
              </w:rPr>
              <m:t>L</m:t>
            </m:r>
          </m:e>
          <m:sub>
            <m:r>
              <w:rPr>
                <w:rFonts w:hAnsi="Cambria Math"/>
              </w:rPr>
              <m:t>0</m:t>
            </m:r>
          </m:sub>
        </m:sSub>
        <m:r>
          <w:rPr>
            <w:rFonts w:hAnsi="Cambria Math"/>
          </w:rPr>
          <m:t>(</m:t>
        </m:r>
      </m:oMath>
      <w:r>
        <w:rPr>
          <w:rFonts w:ascii="宋体" w:cs="宋体" w:hint="eastAsia"/>
          <w:kern w:val="0"/>
          <w:szCs w:val="21"/>
        </w:rPr>
        <w:t>检验灯泡</w:t>
      </w:r>
      <m:oMath>
        <m:r>
          <w:rPr>
            <w:rFonts w:hAnsi="Cambria Math"/>
          </w:rPr>
          <m:t>)</m:t>
        </m:r>
      </m:oMath>
      <w:r>
        <w:rPr>
          <w:rFonts w:ascii="宋体" w:cs="宋体" w:hint="eastAsia"/>
          <w:kern w:val="0"/>
          <w:szCs w:val="21"/>
        </w:rPr>
        <w:t>取代保险丝来检查新安装的照明灯是否正常，闭合开关后，发现灯泡</w:t>
      </w:r>
      <m:oMath>
        <m:sSub>
          <m:sSubPr>
            <m:ctrlPr>
              <w:rPr>
                <w:rFonts w:hAnsi="Cambria Math"/>
              </w:rPr>
            </m:ctrlPr>
          </m:sSubPr>
          <m:e>
            <m:r>
              <w:rPr>
                <w:rFonts w:hAnsi="Cambria Math"/>
              </w:rPr>
              <m:t>L</m:t>
            </m:r>
          </m:e>
          <m:sub>
            <m:r>
              <w:rPr>
                <w:rFonts w:hAnsi="Cambria Math"/>
              </w:rPr>
              <m:t>0</m:t>
            </m:r>
          </m:sub>
        </m:sSub>
      </m:oMath>
      <w:r>
        <w:rPr>
          <w:rFonts w:ascii="宋体" w:cs="宋体" w:hint="eastAsia"/>
          <w:kern w:val="0"/>
          <w:szCs w:val="21"/>
        </w:rPr>
        <w:t>发光呈暗红色，则说明安装的照明灯</w:t>
      </w:r>
      <w:r>
        <w:rPr>
          <w:rFonts w:ascii="Times New Roman" w:eastAsia="Times New Roman" w:hAnsi="Times New Roman" w:cs="Times New Roman"/>
          <w:kern w:val="0"/>
          <w:szCs w:val="21"/>
        </w:rPr>
        <w:t>______</w:t>
      </w:r>
      <m:oMath>
        <m:r>
          <w:rPr>
            <w:rFonts w:hAnsi="Cambria Math"/>
          </w:rPr>
          <m:t>(</m:t>
        </m:r>
      </m:oMath>
      <w:r>
        <w:rPr>
          <w:rFonts w:ascii="宋体" w:cs="宋体" w:hint="eastAsia"/>
          <w:kern w:val="0"/>
          <w:szCs w:val="21"/>
        </w:rPr>
        <w:t>选填“正常”“断路”或“短路”</w:t>
      </w:r>
      <m:oMath>
        <m:r>
          <w:rPr>
            <w:rFonts w:hAnsi="Cambria Math"/>
          </w:rPr>
          <m:t>)</m:t>
        </m:r>
      </m:oMath>
      <w:bookmarkStart w:id="19" w:name="topic_26779092-d720-41a4-a9ef-2c82eb2cdc"/>
      <w:bookmarkEnd w:id="19"/>
    </w:p>
    <w:p w:rsidR="00AE2286" w:rsidRDefault="00C81424" w:rsidP="00AE2286">
      <w:pPr>
        <w:spacing w:line="360" w:lineRule="auto"/>
        <w:textAlignment w:val="center"/>
      </w:pPr>
      <w:r>
        <w:rPr>
          <w:noProof/>
        </w:rPr>
        <w:drawing>
          <wp:anchor distT="0" distB="0" distL="114300" distR="114300" simplePos="0" relativeHeight="251673600" behindDoc="0" locked="0" layoutInCell="1" allowOverlap="0">
            <wp:simplePos x="0" y="0"/>
            <wp:positionH relativeFrom="column">
              <wp:align>center</wp:align>
            </wp:positionH>
            <wp:positionV relativeFrom="line">
              <wp:posOffset>0</wp:posOffset>
            </wp:positionV>
            <wp:extent cx="1790700" cy="1647825"/>
            <wp:effectExtent l="0" t="0" r="0" b="0"/>
            <wp:wrapTopAndBottom/>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263921" name="Picture 17"/>
                    <pic:cNvPicPr>
                      <a:picLocks noChangeAspect="1" noChangeArrowheads="1"/>
                    </pic:cNvPicPr>
                  </pic:nvPicPr>
                  <pic:blipFill>
                    <a:blip r:embed="rId38">
                      <a:extLst>
                        <a:ext uri="{28A0092B-C50C-407E-A947-70E740481C1C}">
                          <a14:useLocalDpi xmlns:a14="http://schemas.microsoft.com/office/drawing/2010/main" val="0"/>
                        </a:ext>
                      </a:extLst>
                    </a:blip>
                    <a:stretch>
                      <a:fillRect/>
                    </a:stretch>
                  </pic:blipFill>
                  <pic:spPr bwMode="auto">
                    <a:xfrm>
                      <a:off x="0" y="0"/>
                      <a:ext cx="1790700" cy="1647825"/>
                    </a:xfrm>
                    <a:prstGeom prst="rect">
                      <a:avLst/>
                    </a:prstGeom>
                    <a:noFill/>
                  </pic:spPr>
                </pic:pic>
              </a:graphicData>
            </a:graphic>
            <wp14:sizeRelH relativeFrom="page">
              <wp14:pctWidth>0</wp14:pctWidth>
            </wp14:sizeRelH>
            <wp14:sizeRelV relativeFrom="page">
              <wp14:pctHeight>0</wp14:pctHeight>
            </wp14:sizeRelV>
          </wp:anchor>
        </w:drawing>
      </w:r>
    </w:p>
    <w:p w:rsidR="00AE2286" w:rsidRDefault="00C81424" w:rsidP="00AE2286">
      <w:pPr>
        <w:spacing w:line="360" w:lineRule="auto"/>
        <w:textAlignment w:val="center"/>
      </w:pPr>
      <w:r>
        <w:rPr>
          <w:rFonts w:ascii="黑体" w:eastAsia="黑体" w:hAnsi="黑体" w:cs="黑体" w:hint="eastAsia"/>
        </w:rPr>
        <w:t>三、作图题（本大题共</w:t>
      </w:r>
      <w:r>
        <w:rPr>
          <w:rFonts w:ascii="Times New Roman" w:eastAsia="Times New Roman" w:hAnsi="Times New Roman" w:cs="Times New Roman"/>
          <w:b/>
        </w:rPr>
        <w:t>1</w:t>
      </w:r>
      <w:r>
        <w:rPr>
          <w:rFonts w:ascii="黑体" w:eastAsia="黑体" w:hAnsi="黑体" w:cs="黑体" w:hint="eastAsia"/>
        </w:rPr>
        <w:t>小题，共</w:t>
      </w:r>
      <w:r>
        <w:rPr>
          <w:rFonts w:ascii="Times New Roman" w:eastAsia="Times New Roman" w:hAnsi="Times New Roman" w:cs="Times New Roman"/>
          <w:b/>
        </w:rPr>
        <w:t>2.0</w:t>
      </w:r>
      <w:r>
        <w:rPr>
          <w:rFonts w:ascii="黑体" w:eastAsia="黑体" w:hAnsi="黑体" w:cs="黑体" w:hint="eastAsia"/>
        </w:rPr>
        <w:t>分）</w:t>
      </w:r>
    </w:p>
    <w:p w:rsidR="00AE2286" w:rsidRDefault="00C81424" w:rsidP="00AE2286">
      <w:pPr>
        <w:numPr>
          <w:ilvl w:val="0"/>
          <w:numId w:val="9"/>
        </w:numPr>
        <w:spacing w:line="360" w:lineRule="auto"/>
        <w:textAlignment w:val="center"/>
      </w:pPr>
      <w:r>
        <w:rPr>
          <w:rFonts w:ascii="宋体" w:cs="宋体" w:hint="eastAsia"/>
          <w:kern w:val="0"/>
          <w:szCs w:val="21"/>
        </w:rPr>
        <w:t>在老师的指导下，小刚和小红通过实验探究“</w:t>
      </w:r>
      <w:r>
        <w:rPr>
          <w:rStyle w:val="latexlinear"/>
          <w:rFonts w:ascii="Times New Roman" w:eastAsia="Times New Roman" w:hAnsi="Times New Roman" w:cs="Times New Roman"/>
          <w:kern w:val="0"/>
          <w:szCs w:val="21"/>
        </w:rPr>
        <w:t>220</w:t>
      </w:r>
      <w:r>
        <w:rPr>
          <w:rStyle w:val="latexlinear"/>
          <w:rFonts w:ascii="Times New Roman" w:eastAsia="Times New Roman" w:hAnsi="Times New Roman" w:cs="Times New Roman"/>
          <w:i/>
          <w:iCs/>
          <w:kern w:val="0"/>
          <w:szCs w:val="21"/>
        </w:rPr>
        <w:t>V</w:t>
      </w:r>
      <w:r>
        <w:rPr>
          <w:rFonts w:ascii="Times New Roman" w:eastAsia="Times New Roman" w:hAnsi="Times New Roman" w:cs="Times New Roman"/>
          <w:kern w:val="0"/>
          <w:szCs w:val="21"/>
        </w:rPr>
        <w:t> </w:t>
      </w:r>
      <w:r>
        <w:rPr>
          <w:rStyle w:val="latexlinear"/>
          <w:rFonts w:ascii="Times New Roman" w:eastAsia="Times New Roman" w:hAnsi="Times New Roman" w:cs="Times New Roman"/>
          <w:kern w:val="0"/>
          <w:szCs w:val="21"/>
        </w:rPr>
        <w:t>60</w:t>
      </w:r>
      <w:r>
        <w:rPr>
          <w:rStyle w:val="latexlinear"/>
          <w:rFonts w:ascii="Times New Roman" w:eastAsia="Times New Roman" w:hAnsi="Times New Roman" w:cs="Times New Roman"/>
          <w:i/>
          <w:iCs/>
          <w:kern w:val="0"/>
          <w:szCs w:val="21"/>
        </w:rPr>
        <w:t>W</w:t>
      </w:r>
      <w:r>
        <w:rPr>
          <w:rFonts w:ascii="宋体" w:cs="宋体" w:hint="eastAsia"/>
          <w:kern w:val="0"/>
          <w:szCs w:val="21"/>
        </w:rPr>
        <w:t>”和“</w:t>
      </w:r>
      <w:r>
        <w:rPr>
          <w:rStyle w:val="latexlinear"/>
          <w:rFonts w:ascii="Times New Roman" w:eastAsia="Times New Roman" w:hAnsi="Times New Roman" w:cs="Times New Roman"/>
          <w:kern w:val="0"/>
          <w:szCs w:val="21"/>
        </w:rPr>
        <w:t>220</w:t>
      </w:r>
      <w:r>
        <w:rPr>
          <w:rStyle w:val="latexlinear"/>
          <w:rFonts w:ascii="Times New Roman" w:eastAsia="Times New Roman" w:hAnsi="Times New Roman" w:cs="Times New Roman"/>
          <w:i/>
          <w:iCs/>
          <w:kern w:val="0"/>
          <w:szCs w:val="21"/>
        </w:rPr>
        <w:t>V</w:t>
      </w:r>
      <w:r>
        <w:rPr>
          <w:rFonts w:ascii="Times New Roman" w:eastAsia="Times New Roman" w:hAnsi="Times New Roman" w:cs="Times New Roman"/>
          <w:kern w:val="0"/>
          <w:szCs w:val="21"/>
        </w:rPr>
        <w:t> </w:t>
      </w:r>
      <w:r>
        <w:rPr>
          <w:rStyle w:val="latexlinear"/>
          <w:rFonts w:ascii="Times New Roman" w:eastAsia="Times New Roman" w:hAnsi="Times New Roman" w:cs="Times New Roman"/>
          <w:kern w:val="0"/>
          <w:szCs w:val="21"/>
        </w:rPr>
        <w:t>15</w:t>
      </w:r>
      <w:r>
        <w:rPr>
          <w:rStyle w:val="latexlinear"/>
          <w:rFonts w:ascii="Times New Roman" w:eastAsia="Times New Roman" w:hAnsi="Times New Roman" w:cs="Times New Roman"/>
          <w:i/>
          <w:iCs/>
          <w:kern w:val="0"/>
          <w:szCs w:val="21"/>
        </w:rPr>
        <w:t>W</w:t>
      </w:r>
      <w:r>
        <w:rPr>
          <w:rFonts w:ascii="宋体" w:cs="宋体" w:hint="eastAsia"/>
          <w:kern w:val="0"/>
          <w:szCs w:val="21"/>
        </w:rPr>
        <w:t>”的白炽灯接到电路中哪个更亮。小刚的实验结论是“</w:t>
      </w:r>
      <w:r>
        <w:rPr>
          <w:rStyle w:val="latexlinear"/>
          <w:rFonts w:ascii="Times New Roman" w:eastAsia="Times New Roman" w:hAnsi="Times New Roman" w:cs="Times New Roman"/>
          <w:kern w:val="0"/>
          <w:szCs w:val="21"/>
        </w:rPr>
        <w:t>220</w:t>
      </w:r>
      <w:r>
        <w:rPr>
          <w:rStyle w:val="latexlinear"/>
          <w:rFonts w:ascii="Times New Roman" w:eastAsia="Times New Roman" w:hAnsi="Times New Roman" w:cs="Times New Roman"/>
          <w:i/>
          <w:iCs/>
          <w:kern w:val="0"/>
          <w:szCs w:val="21"/>
        </w:rPr>
        <w:t>V</w:t>
      </w:r>
      <w:r>
        <w:rPr>
          <w:rFonts w:ascii="Times New Roman" w:eastAsia="Times New Roman" w:hAnsi="Times New Roman" w:cs="Times New Roman"/>
          <w:kern w:val="0"/>
          <w:szCs w:val="21"/>
        </w:rPr>
        <w:t> </w:t>
      </w:r>
      <w:r>
        <w:rPr>
          <w:rStyle w:val="latexlinear"/>
          <w:rFonts w:ascii="Times New Roman" w:eastAsia="Times New Roman" w:hAnsi="Times New Roman" w:cs="Times New Roman"/>
          <w:kern w:val="0"/>
          <w:szCs w:val="21"/>
        </w:rPr>
        <w:t>60</w:t>
      </w:r>
      <w:r>
        <w:rPr>
          <w:rStyle w:val="latexlinear"/>
          <w:rFonts w:ascii="Times New Roman" w:eastAsia="Times New Roman" w:hAnsi="Times New Roman" w:cs="Times New Roman"/>
          <w:i/>
          <w:iCs/>
          <w:kern w:val="0"/>
          <w:szCs w:val="21"/>
        </w:rPr>
        <w:t>W</w:t>
      </w:r>
      <w:r>
        <w:rPr>
          <w:rFonts w:ascii="宋体" w:cs="宋体" w:hint="eastAsia"/>
          <w:kern w:val="0"/>
          <w:szCs w:val="21"/>
        </w:rPr>
        <w:t>”灯泡更亮，小红却得出了与小刚相反的结论。</w:t>
      </w:r>
      <w:r>
        <w:rPr>
          <w:rFonts w:ascii="宋体" w:cs="宋体" w:hint="eastAsia"/>
          <w:kern w:val="0"/>
          <w:szCs w:val="21"/>
        </w:rPr>
        <w:br/>
      </w:r>
      <m:oMath>
        <m:r>
          <w:rPr>
            <w:rFonts w:hAnsi="Cambria Math"/>
          </w:rPr>
          <m:t>(1)</m:t>
        </m:r>
      </m:oMath>
      <w:r>
        <w:rPr>
          <w:rFonts w:ascii="宋体" w:cs="宋体" w:hint="eastAsia"/>
          <w:kern w:val="0"/>
          <w:szCs w:val="21"/>
        </w:rPr>
        <w:t>他们是怎样把两个灯泡接在照明电路中的？请完成下面虚线框内的电路连接。</w:t>
      </w:r>
      <w:r>
        <w:rPr>
          <w:rFonts w:ascii="宋体" w:cs="宋体" w:hint="eastAsia"/>
          <w:kern w:val="0"/>
          <w:szCs w:val="21"/>
        </w:rPr>
        <w:br/>
      </w:r>
      <w:r w:rsidR="00DC26A2">
        <w:rPr>
          <w:rFonts w:ascii="Times New Roman" w:eastAsia="Times New Roman" w:hAnsi="Times New Roman" w:cs="Times New Roman"/>
          <w:noProof/>
          <w:kern w:val="0"/>
          <w:sz w:val="24"/>
          <w:szCs w:val="24"/>
        </w:rPr>
        <w:drawing>
          <wp:inline distT="0" distB="0" distL="0" distR="0">
            <wp:extent cx="3448050" cy="1323975"/>
            <wp:effectExtent l="0" t="0" r="0" b="9525"/>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782677" name="Picture 101"/>
                    <pic:cNvPicPr>
                      <a:picLocks noChangeAspect="1" noChangeArrowheads="1"/>
                    </pic:cNvPicPr>
                  </pic:nvPicPr>
                  <pic:blipFill>
                    <a:blip r:embed="rId39">
                      <a:extLst>
                        <a:ext uri="{28A0092B-C50C-407E-A947-70E740481C1C}">
                          <a14:useLocalDpi xmlns:a14="http://schemas.microsoft.com/office/drawing/2010/main" val="0"/>
                        </a:ext>
                      </a:extLst>
                    </a:blip>
                    <a:stretch>
                      <a:fillRect/>
                    </a:stretch>
                  </pic:blipFill>
                  <pic:spPr bwMode="auto">
                    <a:xfrm>
                      <a:off x="0" y="0"/>
                      <a:ext cx="3448050" cy="1323975"/>
                    </a:xfrm>
                    <a:prstGeom prst="rect">
                      <a:avLst/>
                    </a:prstGeom>
                    <a:noFill/>
                    <a:ln>
                      <a:noFill/>
                    </a:ln>
                  </pic:spPr>
                </pic:pic>
              </a:graphicData>
            </a:graphic>
          </wp:inline>
        </w:drawing>
      </w:r>
      <w:r>
        <w:rPr>
          <w:rFonts w:ascii="Times New Roman" w:eastAsia="Times New Roman" w:hAnsi="Times New Roman" w:cs="Times New Roman"/>
          <w:kern w:val="0"/>
          <w:sz w:val="24"/>
          <w:szCs w:val="24"/>
        </w:rPr>
        <w:br/>
      </w:r>
      <m:oMath>
        <m:r>
          <w:rPr>
            <w:rFonts w:hAnsi="Cambria Math"/>
          </w:rPr>
          <m:t>(2)</m:t>
        </m:r>
      </m:oMath>
      <w:bookmarkStart w:id="20" w:name="topic_de5a30cc-ebd9-47a7-ad06-4804c21627"/>
      <w:r>
        <w:rPr>
          <w:rFonts w:ascii="宋体" w:cs="宋体" w:hint="eastAsia"/>
          <w:kern w:val="0"/>
          <w:szCs w:val="21"/>
        </w:rPr>
        <w:t>请说出小刚或小红实验结论成立的条件，并说明理由。</w:t>
      </w:r>
      <w:bookmarkEnd w:id="20"/>
      <w:r>
        <w:br/>
      </w:r>
      <w:r>
        <w:br/>
      </w:r>
      <w:r>
        <w:br/>
      </w:r>
      <w:r>
        <w:br/>
      </w:r>
      <w:r>
        <w:br/>
      </w:r>
      <w:r>
        <w:br/>
      </w:r>
      <w:r>
        <w:lastRenderedPageBreak/>
        <w:br/>
      </w:r>
    </w:p>
    <w:p w:rsidR="00AE2286" w:rsidRDefault="00C81424" w:rsidP="00AE2286">
      <w:pPr>
        <w:spacing w:line="360" w:lineRule="auto"/>
        <w:textAlignment w:val="center"/>
      </w:pPr>
      <w:r>
        <w:rPr>
          <w:rFonts w:ascii="黑体" w:eastAsia="黑体" w:hAnsi="黑体" w:cs="黑体" w:hint="eastAsia"/>
        </w:rPr>
        <w:t>四、实验探究题（本大题共</w:t>
      </w:r>
      <w:r>
        <w:rPr>
          <w:rFonts w:ascii="Times New Roman" w:eastAsia="Times New Roman" w:hAnsi="Times New Roman" w:cs="Times New Roman"/>
          <w:b/>
        </w:rPr>
        <w:t>7</w:t>
      </w:r>
      <w:r>
        <w:rPr>
          <w:rFonts w:ascii="黑体" w:eastAsia="黑体" w:hAnsi="黑体" w:cs="黑体" w:hint="eastAsia"/>
        </w:rPr>
        <w:t>小题，共</w:t>
      </w:r>
      <w:r>
        <w:rPr>
          <w:rFonts w:ascii="Times New Roman" w:eastAsia="Times New Roman" w:hAnsi="Times New Roman" w:cs="Times New Roman"/>
          <w:b/>
        </w:rPr>
        <w:t>42.0</w:t>
      </w:r>
      <w:r>
        <w:rPr>
          <w:rFonts w:ascii="黑体" w:eastAsia="黑体" w:hAnsi="黑体" w:cs="黑体" w:hint="eastAsia"/>
        </w:rPr>
        <w:t>分）</w:t>
      </w:r>
    </w:p>
    <w:p w:rsidR="00AE2286" w:rsidRDefault="00C81424" w:rsidP="00AE2286">
      <w:pPr>
        <w:numPr>
          <w:ilvl w:val="0"/>
          <w:numId w:val="9"/>
        </w:numPr>
        <w:spacing w:line="360" w:lineRule="auto"/>
        <w:textAlignment w:val="center"/>
      </w:pPr>
      <w:r>
        <w:rPr>
          <w:rFonts w:ascii="宋体" w:cs="宋体" w:hint="eastAsia"/>
          <w:kern w:val="0"/>
          <w:szCs w:val="21"/>
        </w:rPr>
        <w:t>在“探究电流做功多少与电压、电流的关系”的活动中，同学们设计了如图甲、乙、丙三个电路。</w:t>
      </w:r>
      <w:r>
        <w:rPr>
          <w:rFonts w:ascii="宋体" w:cs="宋体" w:hint="eastAsia"/>
          <w:kern w:val="0"/>
          <w:szCs w:val="21"/>
        </w:rPr>
        <w:br/>
      </w:r>
      <w:r>
        <w:rPr>
          <w:rFonts w:ascii="Times New Roman" w:eastAsia="Times New Roman" w:hAnsi="Times New Roman" w:cs="Times New Roman"/>
          <w:kern w:val="0"/>
          <w:sz w:val="24"/>
          <w:szCs w:val="24"/>
        </w:rPr>
        <w:t xml:space="preserve"> </w:t>
      </w:r>
      <w:r w:rsidR="00DC26A2">
        <w:rPr>
          <w:rFonts w:ascii="Times New Roman" w:eastAsia="Times New Roman" w:hAnsi="Times New Roman" w:cs="Times New Roman"/>
          <w:noProof/>
          <w:kern w:val="0"/>
          <w:sz w:val="24"/>
          <w:szCs w:val="24"/>
        </w:rPr>
        <w:drawing>
          <wp:inline distT="0" distB="0" distL="0" distR="0">
            <wp:extent cx="4124325" cy="1190625"/>
            <wp:effectExtent l="0" t="0" r="9525" b="952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040496" name="Picture 97"/>
                    <pic:cNvPicPr>
                      <a:picLocks noChangeAspect="1" noChangeArrowheads="1"/>
                    </pic:cNvPicPr>
                  </pic:nvPicPr>
                  <pic:blipFill>
                    <a:blip r:embed="rId40">
                      <a:extLst>
                        <a:ext uri="{28A0092B-C50C-407E-A947-70E740481C1C}">
                          <a14:useLocalDpi xmlns:a14="http://schemas.microsoft.com/office/drawing/2010/main" val="0"/>
                        </a:ext>
                      </a:extLst>
                    </a:blip>
                    <a:stretch>
                      <a:fillRect/>
                    </a:stretch>
                  </pic:blipFill>
                  <pic:spPr bwMode="auto">
                    <a:xfrm>
                      <a:off x="0" y="0"/>
                      <a:ext cx="4124325" cy="1190625"/>
                    </a:xfrm>
                    <a:prstGeom prst="rect">
                      <a:avLst/>
                    </a:prstGeom>
                    <a:noFill/>
                    <a:ln>
                      <a:noFill/>
                    </a:ln>
                  </pic:spPr>
                </pic:pic>
              </a:graphicData>
            </a:graphic>
          </wp:inline>
        </w:drawing>
      </w:r>
      <w:r>
        <w:rPr>
          <w:rFonts w:ascii="Times New Roman" w:eastAsia="Times New Roman" w:hAnsi="Times New Roman" w:cs="Times New Roman"/>
          <w:kern w:val="0"/>
          <w:sz w:val="24"/>
          <w:szCs w:val="24"/>
        </w:rPr>
        <w:br/>
      </w:r>
      <m:oMath>
        <m:r>
          <w:rPr>
            <w:rFonts w:hAnsi="Cambria Math"/>
          </w:rPr>
          <m:t>(1)</m:t>
        </m:r>
      </m:oMath>
      <w:r>
        <w:rPr>
          <w:rFonts w:ascii="宋体" w:cs="宋体" w:hint="eastAsia"/>
          <w:kern w:val="0"/>
          <w:szCs w:val="21"/>
        </w:rPr>
        <w:t>实验中我们通过比较</w:t>
      </w:r>
      <w:r>
        <w:rPr>
          <w:rFonts w:ascii="Times New Roman" w:eastAsia="Times New Roman" w:hAnsi="Times New Roman" w:cs="Times New Roman"/>
          <w:kern w:val="0"/>
          <w:szCs w:val="21"/>
        </w:rPr>
        <w:t>______</w:t>
      </w:r>
      <w:r>
        <w:rPr>
          <w:rFonts w:ascii="宋体" w:cs="宋体" w:hint="eastAsia"/>
          <w:kern w:val="0"/>
          <w:szCs w:val="21"/>
        </w:rPr>
        <w:t>来比较相同时间内电流做功的多少，所用的两灯</w:t>
      </w:r>
      <m:oMath>
        <m:sSub>
          <m:sSubPr>
            <m:ctrlPr>
              <w:rPr>
                <w:rFonts w:hAnsi="Cambria Math"/>
              </w:rPr>
            </m:ctrlPr>
          </m:sSubPr>
          <m:e>
            <m:r>
              <w:rPr>
                <w:rFonts w:hAnsi="Cambria Math"/>
              </w:rPr>
              <m:t>L</m:t>
            </m:r>
          </m:e>
          <m:sub>
            <m:r>
              <w:rPr>
                <w:rFonts w:hAnsi="Cambria Math"/>
              </w:rPr>
              <m:t>1</m:t>
            </m:r>
          </m:sub>
        </m:sSub>
      </m:oMath>
      <w:r>
        <w:rPr>
          <w:rFonts w:ascii="宋体" w:cs="宋体" w:hint="eastAsia"/>
          <w:kern w:val="0"/>
          <w:szCs w:val="21"/>
        </w:rPr>
        <w:t>和</w:t>
      </w:r>
      <m:oMath>
        <m:sSub>
          <m:sSubPr>
            <m:ctrlPr>
              <w:rPr>
                <w:rFonts w:hAnsi="Cambria Math"/>
              </w:rPr>
            </m:ctrlPr>
          </m:sSubPr>
          <m:e>
            <m:r>
              <w:rPr>
                <w:rFonts w:hAnsi="Cambria Math"/>
              </w:rPr>
              <m:t>L</m:t>
            </m:r>
          </m:e>
          <m:sub>
            <m:r>
              <w:rPr>
                <w:rFonts w:hAnsi="Cambria Math"/>
              </w:rPr>
              <m:t>2</m:t>
            </m:r>
          </m:sub>
        </m:sSub>
      </m:oMath>
      <w:r>
        <w:rPr>
          <w:rFonts w:ascii="宋体" w:cs="宋体" w:hint="eastAsia"/>
          <w:kern w:val="0"/>
          <w:szCs w:val="21"/>
        </w:rPr>
        <w:t>规格是</w:t>
      </w:r>
      <w:r>
        <w:rPr>
          <w:rFonts w:ascii="Times New Roman" w:eastAsia="Times New Roman" w:hAnsi="Times New Roman" w:cs="Times New Roman"/>
          <w:kern w:val="0"/>
          <w:szCs w:val="21"/>
        </w:rPr>
        <w:t>______</w:t>
      </w:r>
      <m:oMath>
        <m:r>
          <w:rPr>
            <w:rFonts w:hAnsi="Cambria Math"/>
          </w:rPr>
          <m:t>(</m:t>
        </m:r>
      </m:oMath>
      <w:r>
        <w:rPr>
          <w:rFonts w:ascii="宋体" w:cs="宋体" w:hint="eastAsia"/>
          <w:kern w:val="0"/>
          <w:szCs w:val="21"/>
        </w:rPr>
        <w:t>选填“相同”或“不同”</w:t>
      </w:r>
      <m:oMath>
        <m:r>
          <w:rPr>
            <w:rFonts w:hAnsi="Cambria Math"/>
          </w:rPr>
          <m:t>)</m:t>
        </m:r>
      </m:oMath>
      <w:r>
        <w:rPr>
          <w:rFonts w:ascii="宋体" w:cs="宋体" w:hint="eastAsia"/>
          <w:kern w:val="0"/>
          <w:szCs w:val="21"/>
        </w:rPr>
        <w:t>。</w:t>
      </w:r>
      <w:r>
        <w:rPr>
          <w:rFonts w:ascii="宋体" w:cs="宋体" w:hint="eastAsia"/>
          <w:kern w:val="0"/>
          <w:szCs w:val="21"/>
        </w:rPr>
        <w:br/>
      </w:r>
      <m:oMath>
        <m:r>
          <w:rPr>
            <w:rFonts w:hAnsi="Cambria Math"/>
          </w:rPr>
          <m:t>(2)</m:t>
        </m:r>
      </m:oMath>
      <w:r>
        <w:rPr>
          <w:rFonts w:ascii="宋体" w:cs="宋体" w:hint="eastAsia"/>
          <w:kern w:val="0"/>
          <w:szCs w:val="21"/>
        </w:rPr>
        <w:t>利用图甲可以研究电流做功多少与</w:t>
      </w:r>
      <w:r>
        <w:rPr>
          <w:rFonts w:ascii="Times New Roman" w:eastAsia="Times New Roman" w:hAnsi="Times New Roman" w:cs="Times New Roman"/>
          <w:kern w:val="0"/>
          <w:szCs w:val="21"/>
        </w:rPr>
        <w:t>______</w:t>
      </w:r>
      <w:r>
        <w:rPr>
          <w:rFonts w:ascii="宋体" w:cs="宋体" w:hint="eastAsia"/>
          <w:kern w:val="0"/>
          <w:szCs w:val="21"/>
        </w:rPr>
        <w:t>的关系。经过讨论，同学们认为图甲电路存在一个缺陷，其缺陷在于</w:t>
      </w:r>
      <w:r>
        <w:rPr>
          <w:rFonts w:ascii="Times New Roman" w:eastAsia="Times New Roman" w:hAnsi="Times New Roman" w:cs="Times New Roman"/>
          <w:kern w:val="0"/>
          <w:szCs w:val="21"/>
        </w:rPr>
        <w:t>______</w:t>
      </w:r>
      <w:r>
        <w:rPr>
          <w:rFonts w:ascii="宋体" w:cs="宋体" w:hint="eastAsia"/>
          <w:kern w:val="0"/>
          <w:szCs w:val="21"/>
        </w:rPr>
        <w:t>。</w:t>
      </w:r>
      <w:r>
        <w:rPr>
          <w:rFonts w:ascii="宋体" w:cs="宋体" w:hint="eastAsia"/>
          <w:kern w:val="0"/>
          <w:szCs w:val="21"/>
        </w:rPr>
        <w:br/>
      </w:r>
      <m:oMath>
        <m:r>
          <w:rPr>
            <w:rFonts w:hAnsi="Cambria Math"/>
          </w:rPr>
          <m:t>(3)</m:t>
        </m:r>
      </m:oMath>
      <w:r>
        <w:rPr>
          <w:rFonts w:ascii="宋体" w:cs="宋体" w:hint="eastAsia"/>
          <w:kern w:val="0"/>
          <w:szCs w:val="21"/>
        </w:rPr>
        <w:t>在乙图的实验中，两灯都发光，但灯</w:t>
      </w:r>
      <m:oMath>
        <m:sSub>
          <m:sSubPr>
            <m:ctrlPr>
              <w:rPr>
                <w:rFonts w:hAnsi="Cambria Math"/>
              </w:rPr>
            </m:ctrlPr>
          </m:sSubPr>
          <m:e>
            <m:r>
              <w:rPr>
                <w:rFonts w:hAnsi="Cambria Math"/>
              </w:rPr>
              <m:t>L</m:t>
            </m:r>
          </m:e>
          <m:sub>
            <m:r>
              <w:rPr>
                <w:rFonts w:hAnsi="Cambria Math"/>
              </w:rPr>
              <m:t>1</m:t>
            </m:r>
          </m:sub>
        </m:sSub>
      </m:oMath>
      <w:r>
        <w:rPr>
          <w:rFonts w:ascii="宋体" w:cs="宋体" w:hint="eastAsia"/>
          <w:kern w:val="0"/>
          <w:szCs w:val="21"/>
        </w:rPr>
        <w:t>较亮，灯</w:t>
      </w:r>
      <m:oMath>
        <m:sSub>
          <m:sSubPr>
            <m:ctrlPr>
              <w:rPr>
                <w:rFonts w:hAnsi="Cambria Math"/>
              </w:rPr>
            </m:ctrlPr>
          </m:sSubPr>
          <m:e>
            <m:r>
              <w:rPr>
                <w:rFonts w:hAnsi="Cambria Math"/>
              </w:rPr>
              <m:t>L</m:t>
            </m:r>
          </m:e>
          <m:sub>
            <m:r>
              <w:rPr>
                <w:rFonts w:hAnsi="Cambria Math"/>
              </w:rPr>
              <m:t>1</m:t>
            </m:r>
          </m:sub>
        </m:sSub>
      </m:oMath>
      <w:r>
        <w:rPr>
          <w:rFonts w:ascii="宋体" w:cs="宋体" w:hint="eastAsia"/>
          <w:kern w:val="0"/>
          <w:szCs w:val="21"/>
        </w:rPr>
        <w:t>两端的电压也较大，根据此现象可以得出的初步结论是</w:t>
      </w:r>
      <w:r>
        <w:rPr>
          <w:rFonts w:ascii="Times New Roman" w:eastAsia="Times New Roman" w:hAnsi="Times New Roman" w:cs="Times New Roman"/>
          <w:kern w:val="0"/>
          <w:szCs w:val="21"/>
        </w:rPr>
        <w:t>______</w:t>
      </w:r>
      <w:r>
        <w:rPr>
          <w:rFonts w:ascii="宋体" w:cs="宋体" w:hint="eastAsia"/>
          <w:kern w:val="0"/>
          <w:szCs w:val="21"/>
        </w:rPr>
        <w:t>。</w:t>
      </w:r>
      <w:r>
        <w:rPr>
          <w:rFonts w:ascii="宋体" w:cs="宋体" w:hint="eastAsia"/>
          <w:kern w:val="0"/>
          <w:szCs w:val="21"/>
        </w:rPr>
        <w:br/>
      </w:r>
      <m:oMath>
        <m:r>
          <w:rPr>
            <w:rFonts w:hAnsi="Cambria Math"/>
          </w:rPr>
          <m:t>(4)</m:t>
        </m:r>
      </m:oMath>
      <w:r>
        <w:rPr>
          <w:rFonts w:ascii="宋体" w:cs="宋体" w:hint="eastAsia"/>
          <w:kern w:val="0"/>
          <w:szCs w:val="21"/>
        </w:rPr>
        <w:t>某同学想利用丙图来研究电流做功与电压的关系，通过调节滑动变阻器的滑片</w:t>
      </w:r>
      <w:r>
        <w:rPr>
          <w:rStyle w:val="latexlinear"/>
          <w:rFonts w:ascii="Times New Roman" w:eastAsia="Times New Roman" w:hAnsi="Times New Roman" w:cs="Times New Roman"/>
          <w:i/>
          <w:iCs/>
          <w:kern w:val="0"/>
          <w:szCs w:val="21"/>
        </w:rPr>
        <w:t>P</w:t>
      </w:r>
      <w:r>
        <w:rPr>
          <w:rFonts w:ascii="宋体" w:cs="宋体" w:hint="eastAsia"/>
          <w:kern w:val="0"/>
          <w:szCs w:val="21"/>
        </w:rPr>
        <w:t>的位置来改变灯两端电压，他设计的实验方案中存在什么问题？</w:t>
      </w:r>
      <w:r>
        <w:rPr>
          <w:rFonts w:ascii="Times New Roman" w:eastAsia="Times New Roman" w:hAnsi="Times New Roman" w:cs="Times New Roman"/>
          <w:kern w:val="0"/>
          <w:szCs w:val="21"/>
        </w:rPr>
        <w:t>______</w:t>
      </w:r>
      <w:bookmarkStart w:id="21" w:name="topic_ff0838af-fcc6-4552-90db-4fd9bc66b2"/>
      <w:r>
        <w:rPr>
          <w:rFonts w:ascii="宋体" w:cs="宋体" w:hint="eastAsia"/>
          <w:kern w:val="0"/>
          <w:szCs w:val="21"/>
        </w:rPr>
        <w:t>。</w:t>
      </w:r>
      <w:bookmarkEnd w:id="21"/>
    </w:p>
    <w:p w:rsidR="00AE2286" w:rsidRDefault="00C81424" w:rsidP="00AE2286">
      <w:pPr>
        <w:numPr>
          <w:ilvl w:val="0"/>
          <w:numId w:val="9"/>
        </w:numPr>
        <w:spacing w:line="360" w:lineRule="auto"/>
        <w:textAlignment w:val="center"/>
      </w:pPr>
      <w:r>
        <w:rPr>
          <w:rFonts w:ascii="宋体" w:cs="宋体" w:hint="eastAsia"/>
          <w:kern w:val="0"/>
          <w:szCs w:val="21"/>
        </w:rPr>
        <w:t>小明同学在“测量小灯泡电功率”的实验中，已知电源电压是</w:t>
      </w:r>
      <w:r>
        <w:rPr>
          <w:rStyle w:val="latexlinear"/>
          <w:rFonts w:ascii="Times New Roman" w:eastAsia="Times New Roman" w:hAnsi="Times New Roman" w:cs="Times New Roman"/>
          <w:kern w:val="0"/>
          <w:szCs w:val="21"/>
        </w:rPr>
        <w:t>6</w:t>
      </w:r>
      <w:r>
        <w:rPr>
          <w:rStyle w:val="latexlinear"/>
          <w:rFonts w:ascii="Times New Roman" w:eastAsia="Times New Roman" w:hAnsi="Times New Roman" w:cs="Times New Roman"/>
          <w:i/>
          <w:iCs/>
          <w:kern w:val="0"/>
          <w:szCs w:val="21"/>
        </w:rPr>
        <w:t>V</w:t>
      </w:r>
      <w:r>
        <w:rPr>
          <w:rFonts w:ascii="宋体" w:cs="宋体" w:hint="eastAsia"/>
          <w:kern w:val="0"/>
          <w:szCs w:val="21"/>
        </w:rPr>
        <w:t>，小灯泡的额定电压是</w:t>
      </w:r>
      <m:oMath>
        <m:r>
          <w:rPr>
            <w:rFonts w:hAnsi="Cambria Math"/>
          </w:rPr>
          <m:t>3.8</m:t>
        </m:r>
        <m:r>
          <w:rPr>
            <w:rFonts w:hAnsi="Cambria Math"/>
          </w:rPr>
          <m:t>V</m:t>
        </m:r>
      </m:oMath>
      <w:r>
        <w:rPr>
          <w:rFonts w:ascii="宋体" w:cs="宋体" w:hint="eastAsia"/>
          <w:kern w:val="0"/>
          <w:szCs w:val="21"/>
        </w:rPr>
        <w:t>，电阻约为</w:t>
      </w:r>
      <m:oMath>
        <m:r>
          <w:rPr>
            <w:rFonts w:hAnsi="Cambria Math"/>
          </w:rPr>
          <m:t>8</m:t>
        </m:r>
        <m:r>
          <w:rPr>
            <w:rFonts w:hAnsi="Cambria Math"/>
          </w:rPr>
          <m:t>Ω</m:t>
        </m:r>
      </m:oMath>
      <w:r>
        <w:rPr>
          <w:rFonts w:ascii="宋体" w:cs="宋体" w:hint="eastAsia"/>
          <w:kern w:val="0"/>
          <w:szCs w:val="21"/>
        </w:rPr>
        <w:t>。</w:t>
      </w:r>
      <w:r>
        <w:rPr>
          <w:rFonts w:ascii="宋体" w:cs="宋体" w:hint="eastAsia"/>
          <w:kern w:val="0"/>
          <w:szCs w:val="21"/>
        </w:rPr>
        <w:br/>
      </w:r>
      <w:r w:rsidR="00DC26A2">
        <w:rPr>
          <w:rFonts w:ascii="Times New Roman" w:eastAsia="Times New Roman" w:hAnsi="Times New Roman" w:cs="Times New Roman"/>
          <w:noProof/>
          <w:kern w:val="0"/>
          <w:sz w:val="24"/>
          <w:szCs w:val="24"/>
        </w:rPr>
        <w:drawing>
          <wp:inline distT="0" distB="0" distL="0" distR="0">
            <wp:extent cx="2581275" cy="1171575"/>
            <wp:effectExtent l="0" t="0" r="9525" b="9525"/>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806783" name="Picture 103"/>
                    <pic:cNvPicPr>
                      <a:picLocks noChangeAspect="1" noChangeArrowheads="1"/>
                    </pic:cNvPicPr>
                  </pic:nvPicPr>
                  <pic:blipFill>
                    <a:blip r:embed="rId41">
                      <a:extLst>
                        <a:ext uri="{28A0092B-C50C-407E-A947-70E740481C1C}">
                          <a14:useLocalDpi xmlns:a14="http://schemas.microsoft.com/office/drawing/2010/main" val="0"/>
                        </a:ext>
                      </a:extLst>
                    </a:blip>
                    <a:stretch>
                      <a:fillRect/>
                    </a:stretch>
                  </pic:blipFill>
                  <pic:spPr bwMode="auto">
                    <a:xfrm>
                      <a:off x="0" y="0"/>
                      <a:ext cx="2581275" cy="1171575"/>
                    </a:xfrm>
                    <a:prstGeom prst="rect">
                      <a:avLst/>
                    </a:prstGeom>
                    <a:noFill/>
                    <a:ln>
                      <a:noFill/>
                    </a:ln>
                  </pic:spPr>
                </pic:pic>
              </a:graphicData>
            </a:graphic>
          </wp:inline>
        </w:drawing>
      </w:r>
      <w:r>
        <w:rPr>
          <w:rFonts w:ascii="Times New Roman" w:eastAsia="Times New Roman" w:hAnsi="Times New Roman" w:cs="Times New Roman"/>
          <w:kern w:val="0"/>
          <w:sz w:val="24"/>
          <w:szCs w:val="24"/>
        </w:rPr>
        <w:br/>
      </w:r>
      <m:oMath>
        <m:r>
          <w:rPr>
            <w:rFonts w:hAnsi="Cambria Math"/>
          </w:rPr>
          <m:t>(1)</m:t>
        </m:r>
      </m:oMath>
      <w:r>
        <w:rPr>
          <w:rFonts w:ascii="宋体" w:cs="宋体" w:hint="eastAsia"/>
          <w:kern w:val="0"/>
          <w:szCs w:val="21"/>
        </w:rPr>
        <w:t>请你用笔画线代替导线帮他将图甲中的实物图连接完整。</w:t>
      </w:r>
      <w:r>
        <w:rPr>
          <w:rFonts w:ascii="宋体" w:cs="宋体" w:hint="eastAsia"/>
          <w:kern w:val="0"/>
          <w:szCs w:val="21"/>
        </w:rPr>
        <w:br/>
      </w:r>
      <m:oMath>
        <m:r>
          <w:rPr>
            <w:rFonts w:hAnsi="Cambria Math"/>
          </w:rPr>
          <m:t>(2)</m:t>
        </m:r>
      </m:oMath>
      <w:r>
        <w:rPr>
          <w:rFonts w:ascii="宋体" w:cs="宋体" w:hint="eastAsia"/>
          <w:kern w:val="0"/>
          <w:szCs w:val="21"/>
        </w:rPr>
        <w:t>正确连接电路后，闭合开关前，滑动变阻器的滑片应该置于</w:t>
      </w:r>
      <w:r>
        <w:rPr>
          <w:rFonts w:ascii="Times New Roman" w:eastAsia="Times New Roman" w:hAnsi="Times New Roman" w:cs="Times New Roman"/>
          <w:kern w:val="0"/>
          <w:szCs w:val="21"/>
        </w:rPr>
        <w:t>______</w:t>
      </w:r>
      <m:oMath>
        <m:r>
          <w:rPr>
            <w:rFonts w:hAnsi="Cambria Math"/>
          </w:rPr>
          <m:t>(</m:t>
        </m:r>
      </m:oMath>
      <w:r>
        <w:rPr>
          <w:rFonts w:ascii="宋体" w:cs="宋体" w:hint="eastAsia"/>
          <w:kern w:val="0"/>
          <w:szCs w:val="21"/>
        </w:rPr>
        <w:t>选填“</w:t>
      </w:r>
      <w:r>
        <w:rPr>
          <w:rStyle w:val="latexlinear"/>
          <w:rFonts w:ascii="Times New Roman" w:eastAsia="Times New Roman" w:hAnsi="Times New Roman" w:cs="Times New Roman"/>
          <w:i/>
          <w:iCs/>
          <w:kern w:val="0"/>
          <w:szCs w:val="21"/>
        </w:rPr>
        <w:t>A</w:t>
      </w:r>
      <w:r>
        <w:rPr>
          <w:rFonts w:ascii="宋体" w:cs="宋体" w:hint="eastAsia"/>
          <w:kern w:val="0"/>
          <w:szCs w:val="21"/>
        </w:rPr>
        <w:t>”或“</w:t>
      </w:r>
      <w:r>
        <w:rPr>
          <w:rStyle w:val="latexlinear"/>
          <w:rFonts w:ascii="Times New Roman" w:eastAsia="Times New Roman" w:hAnsi="Times New Roman" w:cs="Times New Roman"/>
          <w:i/>
          <w:iCs/>
          <w:kern w:val="0"/>
          <w:szCs w:val="21"/>
        </w:rPr>
        <w:t>B</w:t>
      </w:r>
      <w:r>
        <w:rPr>
          <w:rFonts w:ascii="宋体" w:cs="宋体" w:hint="eastAsia"/>
          <w:kern w:val="0"/>
          <w:szCs w:val="21"/>
        </w:rPr>
        <w:t>”</w:t>
      </w:r>
      <m:oMath>
        <m:r>
          <w:rPr>
            <w:rFonts w:hAnsi="Cambria Math"/>
          </w:rPr>
          <m:t>)</m:t>
        </m:r>
      </m:oMath>
      <w:r>
        <w:rPr>
          <w:rFonts w:ascii="宋体" w:cs="宋体" w:hint="eastAsia"/>
          <w:kern w:val="0"/>
          <w:szCs w:val="21"/>
        </w:rPr>
        <w:t>端。</w:t>
      </w:r>
      <w:r>
        <w:rPr>
          <w:rFonts w:ascii="宋体" w:cs="宋体" w:hint="eastAsia"/>
          <w:kern w:val="0"/>
          <w:szCs w:val="21"/>
        </w:rPr>
        <w:br/>
      </w:r>
      <m:oMath>
        <m:r>
          <w:rPr>
            <w:rFonts w:hAnsi="Cambria Math"/>
          </w:rPr>
          <m:t>(3)</m:t>
        </m:r>
      </m:oMath>
      <w:r>
        <w:rPr>
          <w:rFonts w:ascii="宋体" w:cs="宋体" w:hint="eastAsia"/>
          <w:kern w:val="0"/>
          <w:szCs w:val="21"/>
        </w:rPr>
        <w:t>小明同学调节滑动变阻器，进行了几次实验，得到部分</w:t>
      </w:r>
      <w:r>
        <w:rPr>
          <w:rStyle w:val="latexlinear"/>
          <w:rFonts w:ascii="Times New Roman" w:eastAsia="Times New Roman" w:hAnsi="Times New Roman" w:cs="Times New Roman"/>
          <w:i/>
          <w:iCs/>
          <w:kern w:val="0"/>
          <w:szCs w:val="21"/>
        </w:rPr>
        <w:t>U</w:t>
      </w:r>
      <w:r>
        <w:rPr>
          <w:rFonts w:ascii="宋体" w:cs="宋体" w:hint="eastAsia"/>
          <w:kern w:val="0"/>
          <w:szCs w:val="21"/>
        </w:rPr>
        <w:t>和</w:t>
      </w:r>
      <w:r>
        <w:rPr>
          <w:rStyle w:val="latexlinear"/>
          <w:rFonts w:ascii="Times New Roman" w:eastAsia="Times New Roman" w:hAnsi="Times New Roman" w:cs="Times New Roman"/>
          <w:i/>
          <w:iCs/>
          <w:kern w:val="0"/>
          <w:szCs w:val="21"/>
        </w:rPr>
        <w:t>I</w:t>
      </w:r>
      <w:r>
        <w:rPr>
          <w:rFonts w:ascii="宋体" w:cs="宋体" w:hint="eastAsia"/>
          <w:kern w:val="0"/>
          <w:szCs w:val="21"/>
        </w:rPr>
        <w:t>的数据如下表所示：</w:t>
      </w:r>
    </w:p>
    <w:tbl>
      <w:tblPr>
        <w:tblStyle w:val="edittable"/>
        <w:tblW w:w="0" w:type="auto"/>
        <w:tblInd w:w="420" w:type="dxa"/>
        <w:tblBorders>
          <w:top w:val="outset" w:sz="6" w:space="0" w:color="808080"/>
          <w:left w:val="outset" w:sz="6" w:space="0" w:color="808080"/>
          <w:bottom w:val="outset" w:sz="6" w:space="0" w:color="808080"/>
          <w:right w:val="outset" w:sz="6" w:space="0" w:color="808080"/>
        </w:tblBorders>
        <w:tblLook w:val="05E0" w:firstRow="1" w:lastRow="1" w:firstColumn="1" w:lastColumn="1" w:noHBand="0" w:noVBand="1"/>
      </w:tblPr>
      <w:tblGrid>
        <w:gridCol w:w="880"/>
        <w:gridCol w:w="460"/>
        <w:gridCol w:w="460"/>
        <w:gridCol w:w="460"/>
        <w:gridCol w:w="460"/>
        <w:gridCol w:w="460"/>
      </w:tblGrid>
      <w:tr w:rsidR="00392B06" w:rsidTr="00AE2286">
        <w:trPr>
          <w:cantSplit/>
        </w:trPr>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keepNext/>
              <w:spacing w:line="360" w:lineRule="auto"/>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lastRenderedPageBreak/>
              <w:t>实验次数</w:t>
            </w:r>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keepNext/>
              <w:spacing w:line="360" w:lineRule="auto"/>
              <w:textAlignment w:val="center"/>
              <w:rPr>
                <w:rFonts w:ascii="Times New Roman" w:eastAsia="Times New Roman" w:hAnsi="Times New Roman" w:cs="Times New Roman"/>
                <w:color w:val="000000"/>
                <w:kern w:val="0"/>
                <w:sz w:val="24"/>
                <w:szCs w:val="24"/>
              </w:rPr>
            </w:pPr>
            <w:r>
              <w:rPr>
                <w:rStyle w:val="latexlinear"/>
                <w:rFonts w:ascii="Times New Roman" w:eastAsia="Times New Roman" w:hAnsi="Times New Roman" w:cs="Times New Roman"/>
                <w:color w:val="000000"/>
                <w:kern w:val="0"/>
                <w:szCs w:val="21"/>
              </w:rPr>
              <w:t>1</w:t>
            </w:r>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keepNext/>
              <w:spacing w:line="360" w:lineRule="auto"/>
              <w:textAlignment w:val="center"/>
              <w:rPr>
                <w:rFonts w:ascii="Times New Roman" w:eastAsia="Times New Roman" w:hAnsi="Times New Roman" w:cs="Times New Roman"/>
                <w:color w:val="000000"/>
                <w:kern w:val="0"/>
                <w:sz w:val="24"/>
                <w:szCs w:val="24"/>
              </w:rPr>
            </w:pPr>
            <w:r>
              <w:rPr>
                <w:rStyle w:val="latexlinear"/>
                <w:rFonts w:ascii="Times New Roman" w:eastAsia="Times New Roman" w:hAnsi="Times New Roman" w:cs="Times New Roman"/>
                <w:color w:val="000000"/>
                <w:kern w:val="0"/>
                <w:szCs w:val="21"/>
              </w:rPr>
              <w:t>2</w:t>
            </w:r>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keepNext/>
              <w:spacing w:line="360" w:lineRule="auto"/>
              <w:textAlignment w:val="center"/>
              <w:rPr>
                <w:rFonts w:ascii="Times New Roman" w:eastAsia="Times New Roman" w:hAnsi="Times New Roman" w:cs="Times New Roman"/>
                <w:color w:val="000000"/>
                <w:kern w:val="0"/>
                <w:sz w:val="24"/>
                <w:szCs w:val="24"/>
              </w:rPr>
            </w:pPr>
            <w:r>
              <w:rPr>
                <w:rStyle w:val="latexlinear"/>
                <w:rFonts w:ascii="Times New Roman" w:eastAsia="Times New Roman" w:hAnsi="Times New Roman" w:cs="Times New Roman"/>
                <w:color w:val="000000"/>
                <w:kern w:val="0"/>
                <w:szCs w:val="21"/>
              </w:rPr>
              <w:t>3</w:t>
            </w:r>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keepNext/>
              <w:spacing w:line="360" w:lineRule="auto"/>
              <w:textAlignment w:val="center"/>
              <w:rPr>
                <w:rFonts w:ascii="Times New Roman" w:eastAsia="Times New Roman" w:hAnsi="Times New Roman" w:cs="Times New Roman"/>
                <w:color w:val="000000"/>
                <w:kern w:val="0"/>
                <w:sz w:val="24"/>
                <w:szCs w:val="24"/>
              </w:rPr>
            </w:pPr>
            <w:r>
              <w:rPr>
                <w:rStyle w:val="latexlinear"/>
                <w:rFonts w:ascii="Times New Roman" w:eastAsia="Times New Roman" w:hAnsi="Times New Roman" w:cs="Times New Roman"/>
                <w:color w:val="000000"/>
                <w:kern w:val="0"/>
                <w:szCs w:val="21"/>
              </w:rPr>
              <w:t>4</w:t>
            </w:r>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keepNext/>
              <w:spacing w:line="360" w:lineRule="auto"/>
              <w:textAlignment w:val="center"/>
              <w:rPr>
                <w:rFonts w:ascii="Times New Roman" w:eastAsia="Times New Roman" w:hAnsi="Times New Roman" w:cs="Times New Roman"/>
                <w:color w:val="000000"/>
                <w:kern w:val="0"/>
                <w:sz w:val="24"/>
                <w:szCs w:val="24"/>
              </w:rPr>
            </w:pPr>
            <w:r>
              <w:rPr>
                <w:rStyle w:val="latexlinear"/>
                <w:rFonts w:ascii="Times New Roman" w:eastAsia="Times New Roman" w:hAnsi="Times New Roman" w:cs="Times New Roman"/>
                <w:color w:val="000000"/>
                <w:kern w:val="0"/>
                <w:szCs w:val="21"/>
              </w:rPr>
              <w:t>5</w:t>
            </w:r>
          </w:p>
        </w:tc>
      </w:tr>
      <w:tr w:rsidR="00392B06" w:rsidTr="00AE2286">
        <w:trPr>
          <w:cantSplit/>
        </w:trPr>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keepNext/>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U</m:t>
                </m:r>
                <m:r>
                  <w:rPr>
                    <w:rFonts w:hAnsi="Cambria Math"/>
                  </w:rPr>
                  <m:t>/</m:t>
                </m:r>
                <m:r>
                  <w:rPr>
                    <w:rFonts w:hAnsi="Cambria Math"/>
                  </w:rPr>
                  <m:t>V</m:t>
                </m:r>
              </m:oMath>
            </m:oMathPara>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keepNext/>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1.00</m:t>
                </m:r>
              </m:oMath>
            </m:oMathPara>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keepNext/>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2.00</m:t>
                </m:r>
              </m:oMath>
            </m:oMathPara>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keepNext/>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3.00</m:t>
                </m:r>
              </m:oMath>
            </m:oMathPara>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keepNext/>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3.80</m:t>
                </m:r>
              </m:oMath>
            </m:oMathPara>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keepNext/>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4.20</m:t>
                </m:r>
              </m:oMath>
            </m:oMathPara>
          </w:p>
        </w:tc>
      </w:tr>
      <w:tr w:rsidR="00392B06" w:rsidTr="00AE2286">
        <w:trPr>
          <w:cantSplit/>
        </w:trPr>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keepNext/>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I</m:t>
                </m:r>
                <m:r>
                  <w:rPr>
                    <w:rFonts w:hAnsi="Cambria Math"/>
                  </w:rPr>
                  <m:t>/</m:t>
                </m:r>
                <m:r>
                  <w:rPr>
                    <w:rFonts w:hAnsi="Cambria Math"/>
                  </w:rPr>
                  <m:t>A</m:t>
                </m:r>
              </m:oMath>
            </m:oMathPara>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keepNext/>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0.20</m:t>
                </m:r>
              </m:oMath>
            </m:oMathPara>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keepNext/>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0.40</m:t>
                </m:r>
              </m:oMath>
            </m:oMathPara>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keepNext/>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0.47</m:t>
                </m:r>
              </m:oMath>
            </m:oMathPara>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tcPr>
          <w:p w:rsidR="00AE2286" w:rsidRDefault="00AE2286">
            <w:pPr>
              <w:keepNext/>
              <w:spacing w:line="360" w:lineRule="auto"/>
              <w:textAlignment w:val="center"/>
              <w:rPr>
                <w:rFonts w:ascii="Times New Roman" w:eastAsia="Times New Roman" w:hAnsi="Times New Roman" w:cs="Times New Roman"/>
                <w:color w:val="000000"/>
                <w:kern w:val="0"/>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keepNext/>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0.51</m:t>
                </m:r>
              </m:oMath>
            </m:oMathPara>
          </w:p>
        </w:tc>
      </w:tr>
      <w:tr w:rsidR="00392B06" w:rsidTr="00AE2286">
        <w:trPr>
          <w:cantSplit/>
        </w:trPr>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spacing w:line="360" w:lineRule="auto"/>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灯泡亮度</w:t>
            </w:r>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spacing w:line="360" w:lineRule="auto"/>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不亮</w:t>
            </w:r>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spacing w:line="360" w:lineRule="auto"/>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不亮</w:t>
            </w:r>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spacing w:line="360" w:lineRule="auto"/>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偏暗</w:t>
            </w:r>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spacing w:line="360" w:lineRule="auto"/>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正常</w:t>
            </w:r>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spacing w:line="360" w:lineRule="auto"/>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很亮</w:t>
            </w:r>
          </w:p>
        </w:tc>
      </w:tr>
    </w:tbl>
    <w:p w:rsidR="00AE2286" w:rsidRDefault="00C81424" w:rsidP="00AE2286">
      <w:pPr>
        <w:spacing w:line="360" w:lineRule="auto"/>
        <w:ind w:left="420"/>
        <w:textAlignment w:val="center"/>
        <w:rPr>
          <w:rFonts w:ascii="Times New Roman" w:eastAsia="Times New Roman" w:hAnsi="Times New Roman" w:cs="Times New Roman"/>
          <w:kern w:val="0"/>
          <w:sz w:val="24"/>
          <w:szCs w:val="24"/>
        </w:rPr>
      </w:pPr>
      <m:oMath>
        <m:r>
          <w:rPr>
            <w:rFonts w:hAnsi="Cambria Math"/>
          </w:rPr>
          <m:t>(4)</m:t>
        </m:r>
      </m:oMath>
      <w:r>
        <w:rPr>
          <w:rFonts w:ascii="宋体" w:cs="宋体" w:hint="eastAsia"/>
          <w:kern w:val="0"/>
          <w:szCs w:val="21"/>
        </w:rPr>
        <w:t>小明同学在对数据进行分析时发现：小灯泡灯丝电阻随电压的增大而</w:t>
      </w:r>
      <w:r>
        <w:rPr>
          <w:rFonts w:ascii="Times New Roman" w:eastAsia="Times New Roman" w:hAnsi="Times New Roman" w:cs="Times New Roman"/>
          <w:kern w:val="0"/>
          <w:szCs w:val="21"/>
        </w:rPr>
        <w:t>______</w:t>
      </w:r>
      <m:oMath>
        <m:r>
          <w:rPr>
            <w:rFonts w:hAnsi="Cambria Math"/>
          </w:rPr>
          <m:t>(</m:t>
        </m:r>
      </m:oMath>
      <w:r>
        <w:rPr>
          <w:rFonts w:ascii="宋体" w:cs="宋体" w:hint="eastAsia"/>
          <w:kern w:val="0"/>
          <w:szCs w:val="21"/>
        </w:rPr>
        <w:t>选填：“增大”或“减小”、“不变”</w:t>
      </w:r>
      <m:oMath>
        <m:r>
          <w:rPr>
            <w:rFonts w:hAnsi="Cambria Math"/>
          </w:rPr>
          <m:t>)</m:t>
        </m:r>
      </m:oMath>
      <w:r>
        <w:rPr>
          <w:rFonts w:ascii="宋体" w:cs="宋体" w:hint="eastAsia"/>
          <w:kern w:val="0"/>
          <w:szCs w:val="21"/>
        </w:rPr>
        <w:t>。在第</w:t>
      </w:r>
      <w:r>
        <w:rPr>
          <w:rStyle w:val="latexlinear"/>
          <w:rFonts w:ascii="Times New Roman" w:eastAsia="Times New Roman" w:hAnsi="Times New Roman" w:cs="Times New Roman"/>
          <w:kern w:val="0"/>
          <w:szCs w:val="21"/>
        </w:rPr>
        <w:t>1</w:t>
      </w:r>
      <w:r>
        <w:rPr>
          <w:rFonts w:ascii="宋体" w:cs="宋体" w:hint="eastAsia"/>
          <w:kern w:val="0"/>
          <w:szCs w:val="21"/>
        </w:rPr>
        <w:t>次实验中，小灯泡不亮的原因是</w:t>
      </w:r>
      <w:r>
        <w:rPr>
          <w:rFonts w:ascii="Times New Roman" w:eastAsia="Times New Roman" w:hAnsi="Times New Roman" w:cs="Times New Roman"/>
          <w:kern w:val="0"/>
          <w:szCs w:val="21"/>
        </w:rPr>
        <w:t>______</w:t>
      </w:r>
      <w:r>
        <w:rPr>
          <w:rFonts w:ascii="宋体" w:cs="宋体" w:hint="eastAsia"/>
          <w:kern w:val="0"/>
          <w:szCs w:val="21"/>
        </w:rPr>
        <w:t>。</w:t>
      </w:r>
      <w:r>
        <w:rPr>
          <w:rFonts w:ascii="宋体" w:cs="宋体" w:hint="eastAsia"/>
          <w:kern w:val="0"/>
          <w:szCs w:val="21"/>
        </w:rPr>
        <w:br/>
      </w:r>
      <m:oMath>
        <m:r>
          <w:rPr>
            <w:rFonts w:hAnsi="Cambria Math"/>
          </w:rPr>
          <m:t>(5)</m:t>
        </m:r>
      </m:oMath>
      <w:r>
        <w:rPr>
          <w:rFonts w:ascii="宋体" w:cs="宋体" w:hint="eastAsia"/>
          <w:kern w:val="0"/>
          <w:szCs w:val="21"/>
        </w:rPr>
        <w:t>当小明同学继续调节滑动变阻器测量时，把灯丝烧断了</w:t>
      </w:r>
      <m:oMath>
        <m:r>
          <w:rPr>
            <w:rFonts w:hAnsi="Cambria Math"/>
          </w:rPr>
          <m:t>(</m:t>
        </m:r>
      </m:oMath>
      <w:r>
        <w:rPr>
          <w:rFonts w:ascii="宋体" w:cs="宋体" w:hint="eastAsia"/>
          <w:kern w:val="0"/>
          <w:szCs w:val="21"/>
        </w:rPr>
        <w:t>其余元件完好</w:t>
      </w:r>
      <m:oMath>
        <m:r>
          <w:rPr>
            <w:rFonts w:hAnsi="Cambria Math"/>
          </w:rPr>
          <m:t>)</m:t>
        </m:r>
      </m:oMath>
      <w:r>
        <w:rPr>
          <w:rFonts w:ascii="宋体" w:cs="宋体" w:hint="eastAsia"/>
          <w:kern w:val="0"/>
          <w:szCs w:val="21"/>
        </w:rPr>
        <w:t>，则此时电压表示数约为</w:t>
      </w:r>
      <w:r>
        <w:rPr>
          <w:rFonts w:ascii="Times New Roman" w:eastAsia="Times New Roman" w:hAnsi="Times New Roman" w:cs="Times New Roman"/>
          <w:kern w:val="0"/>
          <w:szCs w:val="21"/>
        </w:rPr>
        <w:t>______</w:t>
      </w:r>
      <w:r>
        <w:rPr>
          <w:rStyle w:val="latexlinear"/>
          <w:rFonts w:ascii="Times New Roman" w:eastAsia="Times New Roman" w:hAnsi="Times New Roman" w:cs="Times New Roman"/>
          <w:i/>
          <w:iCs/>
          <w:kern w:val="0"/>
          <w:szCs w:val="21"/>
        </w:rPr>
        <w:t>V</w:t>
      </w:r>
      <w:r>
        <w:rPr>
          <w:rFonts w:ascii="宋体" w:cs="宋体" w:hint="eastAsia"/>
          <w:kern w:val="0"/>
          <w:szCs w:val="21"/>
        </w:rPr>
        <w:t>。</w:t>
      </w:r>
      <w:r>
        <w:rPr>
          <w:rFonts w:ascii="宋体" w:cs="宋体" w:hint="eastAsia"/>
          <w:kern w:val="0"/>
          <w:szCs w:val="21"/>
        </w:rPr>
        <w:br/>
      </w:r>
      <m:oMath>
        <m:r>
          <w:rPr>
            <w:rFonts w:hAnsi="Cambria Math"/>
          </w:rPr>
          <m:t>(6)</m:t>
        </m:r>
      </m:oMath>
      <w:r>
        <w:rPr>
          <w:rFonts w:ascii="宋体" w:cs="宋体" w:hint="eastAsia"/>
          <w:kern w:val="0"/>
          <w:szCs w:val="21"/>
        </w:rPr>
        <w:t>小明同学在实验室借了甲：“</w:t>
      </w:r>
      <m:oMath>
        <m:r>
          <w:rPr>
            <w:rFonts w:hAnsi="Cambria Math"/>
          </w:rPr>
          <m:t>10</m:t>
        </m:r>
        <m:r>
          <w:rPr>
            <w:rFonts w:hAnsi="Cambria Math"/>
          </w:rPr>
          <m:t>Ω</m:t>
        </m:r>
        <m:r>
          <w:rPr>
            <w:rFonts w:hAnsi="Cambria Math"/>
          </w:rPr>
          <m:t>1.5</m:t>
        </m:r>
        <m:r>
          <w:rPr>
            <w:rFonts w:hAnsi="Cambria Math"/>
          </w:rPr>
          <m:t>A</m:t>
        </m:r>
      </m:oMath>
      <w:r>
        <w:rPr>
          <w:rFonts w:ascii="宋体" w:cs="宋体" w:hint="eastAsia"/>
          <w:kern w:val="0"/>
          <w:szCs w:val="21"/>
        </w:rPr>
        <w:t>”、乙：“</w:t>
      </w:r>
      <m:oMath>
        <m:r>
          <w:rPr>
            <w:rFonts w:hAnsi="Cambria Math"/>
          </w:rPr>
          <m:t>20</m:t>
        </m:r>
        <m:r>
          <w:rPr>
            <w:rFonts w:hAnsi="Cambria Math"/>
          </w:rPr>
          <m:t>Ω</m:t>
        </m:r>
        <m:r>
          <w:rPr>
            <w:rFonts w:hAnsi="Cambria Math"/>
          </w:rPr>
          <m:t>1.2</m:t>
        </m:r>
        <m:r>
          <w:rPr>
            <w:rFonts w:hAnsi="Cambria Math"/>
          </w:rPr>
          <m:t>A</m:t>
        </m:r>
      </m:oMath>
      <w:r>
        <w:rPr>
          <w:rFonts w:ascii="宋体" w:cs="宋体" w:hint="eastAsia"/>
          <w:kern w:val="0"/>
          <w:szCs w:val="21"/>
        </w:rPr>
        <w:t>”和丙：“</w:t>
      </w:r>
      <m:oMath>
        <m:r>
          <w:rPr>
            <w:rFonts w:hAnsi="Cambria Math"/>
          </w:rPr>
          <m:t>30</m:t>
        </m:r>
        <m:r>
          <w:rPr>
            <w:rFonts w:hAnsi="Cambria Math"/>
          </w:rPr>
          <m:t>Ω</m:t>
        </m:r>
        <m:r>
          <w:rPr>
            <w:rFonts w:hAnsi="Cambria Math"/>
          </w:rPr>
          <m:t>1</m:t>
        </m:r>
        <m:r>
          <w:rPr>
            <w:rFonts w:hAnsi="Cambria Math"/>
          </w:rPr>
          <m:t>A</m:t>
        </m:r>
      </m:oMath>
      <w:r>
        <w:rPr>
          <w:rFonts w:ascii="宋体" w:cs="宋体" w:hint="eastAsia"/>
          <w:kern w:val="0"/>
          <w:szCs w:val="21"/>
        </w:rPr>
        <w:t>”三个滑动变阻器，你认为他完成上表实验所使用的滑动变阻器是：</w:t>
      </w:r>
      <w:r>
        <w:rPr>
          <w:rFonts w:ascii="Times New Roman" w:eastAsia="Times New Roman" w:hAnsi="Times New Roman" w:cs="Times New Roman"/>
          <w:kern w:val="0"/>
          <w:szCs w:val="21"/>
        </w:rPr>
        <w:t>______</w:t>
      </w:r>
      <m:oMath>
        <m:r>
          <w:rPr>
            <w:rFonts w:hAnsi="Cambria Math"/>
          </w:rPr>
          <m:t>(</m:t>
        </m:r>
      </m:oMath>
      <w:r>
        <w:rPr>
          <w:rFonts w:ascii="宋体" w:cs="宋体" w:hint="eastAsia"/>
          <w:kern w:val="0"/>
          <w:szCs w:val="21"/>
        </w:rPr>
        <w:t>选填：“甲”或“乙”、“丙”</w:t>
      </w:r>
      <m:oMath>
        <m:r>
          <w:rPr>
            <w:rFonts w:hAnsi="Cambria Math"/>
          </w:rPr>
          <m:t>)</m:t>
        </m:r>
      </m:oMath>
      <w:r>
        <w:rPr>
          <w:rFonts w:ascii="宋体" w:cs="宋体" w:hint="eastAsia"/>
          <w:kern w:val="0"/>
          <w:szCs w:val="21"/>
        </w:rPr>
        <w:t>，理由是：</w:t>
      </w:r>
      <w:r>
        <w:rPr>
          <w:rFonts w:ascii="Times New Roman" w:eastAsia="Times New Roman" w:hAnsi="Times New Roman" w:cs="Times New Roman"/>
          <w:kern w:val="0"/>
          <w:szCs w:val="21"/>
        </w:rPr>
        <w:t>______</w:t>
      </w:r>
      <w:r>
        <w:rPr>
          <w:rFonts w:ascii="宋体" w:cs="宋体" w:hint="eastAsia"/>
          <w:kern w:val="0"/>
          <w:szCs w:val="21"/>
        </w:rPr>
        <w:t>。</w:t>
      </w:r>
      <w:bookmarkStart w:id="22" w:name="topic_961ff429-379e-4433-9f35-c180430b81"/>
      <w:bookmarkEnd w:id="22"/>
    </w:p>
    <w:p w:rsidR="00AE2286" w:rsidRDefault="00C81424" w:rsidP="00AE2286">
      <w:pPr>
        <w:numPr>
          <w:ilvl w:val="0"/>
          <w:numId w:val="9"/>
        </w:numPr>
        <w:spacing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t>在“测量小灯泡额定功率”实验中，己知小灯泡</w:t>
      </w:r>
      <w:r>
        <w:rPr>
          <w:rStyle w:val="latexlinear"/>
          <w:rFonts w:ascii="Times New Roman" w:eastAsia="Times New Roman" w:hAnsi="Times New Roman" w:cs="Times New Roman"/>
          <w:i/>
          <w:iCs/>
          <w:kern w:val="0"/>
          <w:szCs w:val="21"/>
        </w:rPr>
        <w:t>L</w:t>
      </w:r>
      <w:r>
        <w:rPr>
          <w:rFonts w:ascii="宋体" w:cs="宋体" w:hint="eastAsia"/>
          <w:kern w:val="0"/>
          <w:szCs w:val="21"/>
        </w:rPr>
        <w:t>的额定电压</w:t>
      </w:r>
      <m:oMath>
        <m:sSub>
          <m:sSubPr>
            <m:ctrlPr>
              <w:rPr>
                <w:rFonts w:hAnsi="Cambria Math"/>
              </w:rPr>
            </m:ctrlPr>
          </m:sSubPr>
          <m:e>
            <m:r>
              <w:rPr>
                <w:rFonts w:hAnsi="Cambria Math"/>
              </w:rPr>
              <m:t>U</m:t>
            </m:r>
          </m:e>
          <m:sub>
            <m:r>
              <w:rPr>
                <w:rFonts w:hAnsi="Cambria Math" w:hint="eastAsia"/>
              </w:rPr>
              <m:t>额</m:t>
            </m:r>
          </m:sub>
        </m:sSub>
        <m:r>
          <w:rPr>
            <w:rFonts w:hAnsi="Cambria Math"/>
          </w:rPr>
          <m:t>=2.5</m:t>
        </m:r>
        <m:r>
          <w:rPr>
            <w:rFonts w:hAnsi="Cambria Math"/>
          </w:rPr>
          <m:t>V</m:t>
        </m:r>
      </m:oMath>
      <w:r>
        <w:rPr>
          <w:rFonts w:ascii="宋体" w:cs="宋体" w:hint="eastAsia"/>
          <w:kern w:val="0"/>
          <w:szCs w:val="21"/>
        </w:rPr>
        <w:t>。</w:t>
      </w:r>
      <w:r w:rsidR="00DC26A2">
        <w:rPr>
          <w:rFonts w:ascii="Times New Roman" w:eastAsia="Times New Roman" w:hAnsi="Times New Roman" w:cs="Times New Roman"/>
          <w:noProof/>
          <w:kern w:val="0"/>
          <w:sz w:val="24"/>
          <w:szCs w:val="24"/>
        </w:rPr>
        <w:drawing>
          <wp:inline distT="0" distB="0" distL="0" distR="0">
            <wp:extent cx="5019675" cy="1438275"/>
            <wp:effectExtent l="0" t="0" r="9525" b="9525"/>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25237" name="Picture 105"/>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bwMode="auto">
                    <a:xfrm>
                      <a:off x="0" y="0"/>
                      <a:ext cx="5019675" cy="1438275"/>
                    </a:xfrm>
                    <a:prstGeom prst="rect">
                      <a:avLst/>
                    </a:prstGeom>
                    <a:noFill/>
                    <a:ln>
                      <a:noFill/>
                    </a:ln>
                  </pic:spPr>
                </pic:pic>
              </a:graphicData>
            </a:graphic>
          </wp:inline>
        </w:drawing>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m:oMath>
        <m:r>
          <w:rPr>
            <w:rFonts w:hAnsi="Cambria Math"/>
          </w:rPr>
          <m:t>(1)</m:t>
        </m:r>
      </m:oMath>
      <w:r>
        <w:rPr>
          <w:rFonts w:ascii="宋体" w:cs="宋体" w:hint="eastAsia"/>
          <w:kern w:val="0"/>
          <w:szCs w:val="21"/>
        </w:rPr>
        <w:t>请你用笔画线代替导线，把图甲连接完整，要求滑动变阻器滑片向左滑动时灯泡变亮。</w:t>
      </w:r>
      <w:r>
        <w:rPr>
          <w:rFonts w:ascii="宋体" w:cs="宋体" w:hint="eastAsia"/>
          <w:kern w:val="0"/>
          <w:szCs w:val="21"/>
        </w:rPr>
        <w:br/>
      </w:r>
      <m:oMath>
        <m:r>
          <w:rPr>
            <w:rFonts w:hAnsi="Cambria Math"/>
          </w:rPr>
          <m:t>(2)</m:t>
        </m:r>
      </m:oMath>
      <w:r>
        <w:rPr>
          <w:rFonts w:ascii="宋体" w:cs="宋体" w:hint="eastAsia"/>
          <w:kern w:val="0"/>
          <w:szCs w:val="21"/>
        </w:rPr>
        <w:t>闭合开关，移动滑片</w:t>
      </w:r>
      <w:r>
        <w:rPr>
          <w:rStyle w:val="latexlinear"/>
          <w:rFonts w:ascii="Times New Roman" w:eastAsia="Times New Roman" w:hAnsi="Times New Roman" w:cs="Times New Roman"/>
          <w:i/>
          <w:iCs/>
          <w:kern w:val="0"/>
          <w:szCs w:val="21"/>
        </w:rPr>
        <w:t>P</w:t>
      </w:r>
      <w:r>
        <w:rPr>
          <w:rFonts w:ascii="宋体" w:cs="宋体" w:hint="eastAsia"/>
          <w:kern w:val="0"/>
          <w:szCs w:val="21"/>
        </w:rPr>
        <w:t>至某位置时，电压表示数为</w:t>
      </w:r>
      <w:r>
        <w:rPr>
          <w:rStyle w:val="latexlinear"/>
          <w:rFonts w:ascii="Times New Roman" w:eastAsia="Times New Roman" w:hAnsi="Times New Roman" w:cs="Times New Roman"/>
          <w:kern w:val="0"/>
          <w:szCs w:val="21"/>
        </w:rPr>
        <w:t>2</w:t>
      </w:r>
      <w:r>
        <w:rPr>
          <w:rStyle w:val="latexlinear"/>
          <w:rFonts w:ascii="Times New Roman" w:eastAsia="Times New Roman" w:hAnsi="Times New Roman" w:cs="Times New Roman"/>
          <w:i/>
          <w:iCs/>
          <w:kern w:val="0"/>
          <w:szCs w:val="21"/>
        </w:rPr>
        <w:t>V</w:t>
      </w:r>
      <w:r>
        <w:rPr>
          <w:rFonts w:ascii="宋体" w:cs="宋体" w:hint="eastAsia"/>
          <w:kern w:val="0"/>
          <w:szCs w:val="21"/>
        </w:rPr>
        <w:t>，为测量小灯泡</w:t>
      </w:r>
      <w:r>
        <w:rPr>
          <w:rStyle w:val="latexlinear"/>
          <w:rFonts w:ascii="Times New Roman" w:eastAsia="Times New Roman" w:hAnsi="Times New Roman" w:cs="Times New Roman"/>
          <w:i/>
          <w:iCs/>
          <w:kern w:val="0"/>
          <w:szCs w:val="21"/>
        </w:rPr>
        <w:t>L</w:t>
      </w:r>
      <w:r>
        <w:rPr>
          <w:rFonts w:ascii="宋体" w:cs="宋体" w:hint="eastAsia"/>
          <w:kern w:val="0"/>
          <w:szCs w:val="21"/>
        </w:rPr>
        <w:t>的额定功率应将滑片</w:t>
      </w:r>
      <w:r>
        <w:rPr>
          <w:rStyle w:val="latexlinear"/>
          <w:rFonts w:ascii="Times New Roman" w:eastAsia="Times New Roman" w:hAnsi="Times New Roman" w:cs="Times New Roman"/>
          <w:i/>
          <w:iCs/>
          <w:kern w:val="0"/>
          <w:szCs w:val="21"/>
        </w:rPr>
        <w:t>P</w:t>
      </w:r>
      <w:r>
        <w:rPr>
          <w:rFonts w:ascii="宋体" w:cs="宋体" w:hint="eastAsia"/>
          <w:kern w:val="0"/>
          <w:szCs w:val="21"/>
        </w:rPr>
        <w:t>向</w:t>
      </w:r>
      <w:r>
        <w:rPr>
          <w:rFonts w:ascii="Times New Roman" w:eastAsia="Times New Roman" w:hAnsi="Times New Roman" w:cs="Times New Roman"/>
          <w:kern w:val="0"/>
          <w:szCs w:val="21"/>
        </w:rPr>
        <w:t xml:space="preserve">______ </w:t>
      </w:r>
      <m:oMath>
        <m:r>
          <w:rPr>
            <w:rFonts w:hAnsi="Cambria Math"/>
          </w:rPr>
          <m:t>(</m:t>
        </m:r>
      </m:oMath>
      <w:r>
        <w:rPr>
          <w:rFonts w:ascii="宋体" w:cs="宋体" w:hint="eastAsia"/>
          <w:kern w:val="0"/>
          <w:szCs w:val="21"/>
        </w:rPr>
        <w:t>填“左”或“右”</w:t>
      </w:r>
      <m:oMath>
        <m:r>
          <w:rPr>
            <w:rFonts w:hAnsi="Cambria Math"/>
          </w:rPr>
          <m:t>)</m:t>
        </m:r>
      </m:oMath>
      <w:r>
        <w:rPr>
          <w:rFonts w:ascii="宋体" w:cs="宋体" w:hint="eastAsia"/>
          <w:kern w:val="0"/>
          <w:szCs w:val="21"/>
        </w:rPr>
        <w:t>端移动，当小灯泡</w:t>
      </w:r>
      <w:r>
        <w:rPr>
          <w:rStyle w:val="latexlinear"/>
          <w:rFonts w:ascii="Times New Roman" w:eastAsia="Times New Roman" w:hAnsi="Times New Roman" w:cs="Times New Roman"/>
          <w:i/>
          <w:iCs/>
          <w:kern w:val="0"/>
          <w:szCs w:val="21"/>
        </w:rPr>
        <w:t>L</w:t>
      </w:r>
      <w:r>
        <w:rPr>
          <w:rFonts w:ascii="宋体" w:cs="宋体" w:hint="eastAsia"/>
          <w:kern w:val="0"/>
          <w:szCs w:val="21"/>
        </w:rPr>
        <w:t>正常发光时，电流表示数如图乙所示，则小灯泡</w:t>
      </w:r>
      <w:r>
        <w:rPr>
          <w:rStyle w:val="latexlinear"/>
          <w:rFonts w:ascii="Times New Roman" w:eastAsia="Times New Roman" w:hAnsi="Times New Roman" w:cs="Times New Roman"/>
          <w:i/>
          <w:iCs/>
          <w:kern w:val="0"/>
          <w:szCs w:val="21"/>
        </w:rPr>
        <w:t>L</w:t>
      </w:r>
      <w:r>
        <w:rPr>
          <w:rFonts w:ascii="宋体" w:cs="宋体" w:hint="eastAsia"/>
          <w:kern w:val="0"/>
          <w:szCs w:val="21"/>
        </w:rPr>
        <w:t>的额定功率为</w:t>
      </w:r>
      <w:r>
        <w:rPr>
          <w:rFonts w:ascii="Times New Roman" w:eastAsia="Times New Roman" w:hAnsi="Times New Roman" w:cs="Times New Roman"/>
          <w:kern w:val="0"/>
          <w:szCs w:val="21"/>
        </w:rPr>
        <w:t xml:space="preserve">______ </w:t>
      </w:r>
      <w:r>
        <w:rPr>
          <w:rStyle w:val="latexlinear"/>
          <w:rFonts w:ascii="Times New Roman" w:eastAsia="Times New Roman" w:hAnsi="Times New Roman" w:cs="Times New Roman"/>
          <w:i/>
          <w:iCs/>
          <w:kern w:val="0"/>
          <w:szCs w:val="21"/>
        </w:rPr>
        <w:t>W</w:t>
      </w:r>
      <w:r>
        <w:rPr>
          <w:rFonts w:ascii="宋体" w:cs="宋体" w:hint="eastAsia"/>
          <w:kern w:val="0"/>
          <w:szCs w:val="21"/>
        </w:rPr>
        <w:t>。</w:t>
      </w:r>
      <w:r>
        <w:rPr>
          <w:rFonts w:ascii="宋体" w:cs="宋体" w:hint="eastAsia"/>
          <w:kern w:val="0"/>
          <w:szCs w:val="21"/>
        </w:rPr>
        <w:br/>
      </w:r>
      <m:oMath>
        <m:r>
          <w:rPr>
            <w:rFonts w:hAnsi="Cambria Math"/>
          </w:rPr>
          <m:t>(3)</m:t>
        </m:r>
      </m:oMath>
      <w:r>
        <w:rPr>
          <w:rFonts w:ascii="宋体" w:cs="宋体" w:hint="eastAsia"/>
          <w:kern w:val="0"/>
          <w:szCs w:val="21"/>
        </w:rPr>
        <w:t>小明利用一个电压未知的电源</w:t>
      </w:r>
      <m:oMath>
        <m:r>
          <w:rPr>
            <w:rFonts w:hAnsi="Cambria Math"/>
          </w:rPr>
          <m:t>(</m:t>
        </m:r>
      </m:oMath>
      <w:r>
        <w:rPr>
          <w:rFonts w:ascii="宋体" w:cs="宋体" w:hint="eastAsia"/>
          <w:kern w:val="0"/>
          <w:szCs w:val="21"/>
        </w:rPr>
        <w:t>电压不变</w:t>
      </w:r>
      <m:oMath>
        <m:r>
          <w:rPr>
            <w:rFonts w:hAnsi="Cambria Math"/>
          </w:rPr>
          <m:t>)</m:t>
        </m:r>
      </m:oMath>
      <w:r>
        <w:rPr>
          <w:rFonts w:ascii="宋体" w:cs="宋体" w:hint="eastAsia"/>
          <w:kern w:val="0"/>
          <w:szCs w:val="21"/>
        </w:rPr>
        <w:t>、已知阻值为</w:t>
      </w:r>
      <m:oMath>
        <m:sSub>
          <m:sSubPr>
            <m:ctrlPr>
              <w:rPr>
                <w:rFonts w:hAnsi="Cambria Math"/>
              </w:rPr>
            </m:ctrlPr>
          </m:sSubPr>
          <m:e>
            <m:r>
              <w:rPr>
                <w:rFonts w:hAnsi="Cambria Math"/>
              </w:rPr>
              <m:t>R</m:t>
            </m:r>
          </m:e>
          <m:sub>
            <m:r>
              <w:rPr>
                <w:rFonts w:hAnsi="Cambria Math"/>
              </w:rPr>
              <m:t>0</m:t>
            </m:r>
          </m:sub>
        </m:sSub>
      </m:oMath>
      <w:r>
        <w:rPr>
          <w:rFonts w:ascii="宋体" w:cs="宋体" w:hint="eastAsia"/>
          <w:kern w:val="0"/>
          <w:szCs w:val="21"/>
        </w:rPr>
        <w:t>的定值电阻，设计了如图丙所示的电路，测出额定电压为</w:t>
      </w:r>
      <m:oMath>
        <m:sSub>
          <m:sSubPr>
            <m:ctrlPr>
              <w:rPr>
                <w:rFonts w:hAnsi="Cambria Math"/>
              </w:rPr>
            </m:ctrlPr>
          </m:sSubPr>
          <m:e>
            <m:r>
              <w:rPr>
                <w:rFonts w:hAnsi="Cambria Math"/>
              </w:rPr>
              <m:t>U</m:t>
            </m:r>
          </m:e>
          <m:sub>
            <m:r>
              <w:rPr>
                <w:rFonts w:hAnsi="Cambria Math" w:hint="eastAsia"/>
              </w:rPr>
              <m:t>额</m:t>
            </m:r>
          </m:sub>
        </m:sSub>
      </m:oMath>
      <w:r>
        <w:rPr>
          <w:rFonts w:ascii="宋体" w:cs="宋体" w:hint="eastAsia"/>
          <w:kern w:val="0"/>
          <w:szCs w:val="21"/>
        </w:rPr>
        <w:t>的另一小灯泡的额定功率。请完成下列实验步骤：</w:t>
      </w:r>
      <w:r>
        <w:rPr>
          <w:rFonts w:ascii="宋体" w:cs="宋体" w:hint="eastAsia"/>
          <w:kern w:val="0"/>
          <w:szCs w:val="21"/>
        </w:rPr>
        <w:br/>
      </w:r>
      <m:oMath>
        <m:r>
          <w:rPr>
            <w:rFonts w:hAnsi="Cambria Math"/>
          </w:rPr>
          <m:t>①</m:t>
        </m:r>
      </m:oMath>
      <w:r>
        <w:rPr>
          <w:rFonts w:ascii="宋体" w:cs="宋体" w:hint="eastAsia"/>
          <w:kern w:val="0"/>
          <w:szCs w:val="21"/>
        </w:rPr>
        <w:t>闭合开关</w:t>
      </w:r>
      <m:oMath>
        <m:sSub>
          <m:sSubPr>
            <m:ctrlPr>
              <w:rPr>
                <w:rFonts w:hAnsi="Cambria Math"/>
              </w:rPr>
            </m:ctrlPr>
          </m:sSubPr>
          <m:e>
            <m:r>
              <w:rPr>
                <w:rFonts w:hAnsi="Cambria Math"/>
              </w:rPr>
              <m:t>S</m:t>
            </m:r>
          </m:e>
          <m:sub>
            <m:r>
              <w:rPr>
                <w:rFonts w:hAnsi="Cambria Math"/>
              </w:rPr>
              <m:t>1</m:t>
            </m:r>
          </m:sub>
        </m:sSub>
      </m:oMath>
      <w:r>
        <w:rPr>
          <w:rFonts w:ascii="宋体" w:cs="宋体" w:hint="eastAsia"/>
          <w:kern w:val="0"/>
          <w:szCs w:val="21"/>
        </w:rPr>
        <w:t>，开关接</w:t>
      </w:r>
      <w:r>
        <w:rPr>
          <w:rFonts w:ascii="Times New Roman" w:eastAsia="Times New Roman" w:hAnsi="Times New Roman" w:cs="Times New Roman"/>
          <w:kern w:val="0"/>
          <w:szCs w:val="21"/>
        </w:rPr>
        <w:t xml:space="preserve">______ </w:t>
      </w:r>
      <w:r>
        <w:rPr>
          <w:rFonts w:ascii="宋体" w:cs="宋体" w:hint="eastAsia"/>
          <w:kern w:val="0"/>
          <w:szCs w:val="21"/>
        </w:rPr>
        <w:t>线柱，移动滑动变阻器的滑片，使电压表示数为</w:t>
      </w:r>
      <w:r>
        <w:rPr>
          <w:rFonts w:ascii="Times New Roman" w:eastAsia="Times New Roman" w:hAnsi="Times New Roman" w:cs="Times New Roman"/>
          <w:kern w:val="0"/>
          <w:szCs w:val="21"/>
        </w:rPr>
        <w:t xml:space="preserve">______ </w:t>
      </w:r>
      <w:r>
        <w:rPr>
          <w:rFonts w:ascii="宋体" w:cs="宋体" w:hint="eastAsia"/>
          <w:kern w:val="0"/>
          <w:szCs w:val="21"/>
        </w:rPr>
        <w:t>；</w:t>
      </w:r>
      <w:r>
        <w:rPr>
          <w:rFonts w:ascii="宋体" w:cs="宋体" w:hint="eastAsia"/>
          <w:kern w:val="0"/>
          <w:szCs w:val="21"/>
        </w:rPr>
        <w:br/>
      </w:r>
      <m:oMath>
        <m:r>
          <w:rPr>
            <w:rFonts w:hAnsi="Cambria Math"/>
          </w:rPr>
          <m:t>②</m:t>
        </m:r>
      </m:oMath>
      <w:r>
        <w:rPr>
          <w:rFonts w:ascii="宋体" w:cs="宋体" w:hint="eastAsia"/>
          <w:kern w:val="0"/>
          <w:szCs w:val="21"/>
        </w:rPr>
        <w:t>闭合开关</w:t>
      </w:r>
      <m:oMath>
        <m:sSub>
          <m:sSubPr>
            <m:ctrlPr>
              <w:rPr>
                <w:rFonts w:hAnsi="Cambria Math"/>
              </w:rPr>
            </m:ctrlPr>
          </m:sSubPr>
          <m:e>
            <m:r>
              <w:rPr>
                <w:rFonts w:hAnsi="Cambria Math"/>
              </w:rPr>
              <m:t>S</m:t>
            </m:r>
          </m:e>
          <m:sub>
            <m:r>
              <w:rPr>
                <w:rFonts w:hAnsi="Cambria Math"/>
              </w:rPr>
              <m:t>1</m:t>
            </m:r>
          </m:sub>
        </m:sSub>
      </m:oMath>
      <w:r>
        <w:rPr>
          <w:rFonts w:ascii="宋体" w:cs="宋体" w:hint="eastAsia"/>
          <w:kern w:val="0"/>
          <w:szCs w:val="21"/>
        </w:rPr>
        <w:t>，开关</w:t>
      </w:r>
      <m:oMath>
        <m:sSub>
          <m:sSubPr>
            <m:ctrlPr>
              <w:rPr>
                <w:rFonts w:hAnsi="Cambria Math"/>
              </w:rPr>
            </m:ctrlPr>
          </m:sSubPr>
          <m:e>
            <m:r>
              <w:rPr>
                <w:rFonts w:hAnsi="Cambria Math"/>
              </w:rPr>
              <m:t>S</m:t>
            </m:r>
          </m:e>
          <m:sub>
            <m:r>
              <w:rPr>
                <w:rFonts w:hAnsi="Cambria Math"/>
              </w:rPr>
              <m:t>2</m:t>
            </m:r>
          </m:sub>
        </m:sSub>
      </m:oMath>
      <w:r>
        <w:rPr>
          <w:rFonts w:ascii="宋体" w:cs="宋体" w:hint="eastAsia"/>
          <w:kern w:val="0"/>
          <w:szCs w:val="21"/>
        </w:rPr>
        <w:t>接</w:t>
      </w:r>
      <w:r>
        <w:rPr>
          <w:rFonts w:ascii="Times New Roman" w:eastAsia="Times New Roman" w:hAnsi="Times New Roman" w:cs="Times New Roman"/>
          <w:kern w:val="0"/>
          <w:szCs w:val="21"/>
        </w:rPr>
        <w:t xml:space="preserve">______ </w:t>
      </w:r>
      <w:r>
        <w:rPr>
          <w:rFonts w:ascii="宋体" w:cs="宋体" w:hint="eastAsia"/>
          <w:kern w:val="0"/>
          <w:szCs w:val="21"/>
        </w:rPr>
        <w:t>接线柱，滑动变阻器的滑片</w:t>
      </w:r>
      <w:r>
        <w:rPr>
          <w:rFonts w:ascii="Times New Roman" w:eastAsia="Times New Roman" w:hAnsi="Times New Roman" w:cs="Times New Roman"/>
          <w:kern w:val="0"/>
          <w:szCs w:val="21"/>
        </w:rPr>
        <w:t xml:space="preserve">______ </w:t>
      </w:r>
      <m:oMath>
        <m:r>
          <w:rPr>
            <w:rFonts w:hAnsi="Cambria Math"/>
          </w:rPr>
          <m:t>(</m:t>
        </m:r>
      </m:oMath>
      <w:r>
        <w:rPr>
          <w:rFonts w:ascii="宋体" w:cs="宋体" w:hint="eastAsia"/>
          <w:kern w:val="0"/>
          <w:szCs w:val="21"/>
        </w:rPr>
        <w:t>选填“向左移动”、“向右移动”或“保持不动”</w:t>
      </w:r>
      <m:oMath>
        <m:r>
          <w:rPr>
            <w:rFonts w:hAnsi="Cambria Math"/>
          </w:rPr>
          <m:t>)</m:t>
        </m:r>
      </m:oMath>
      <w:r>
        <w:rPr>
          <w:rFonts w:ascii="宋体" w:cs="宋体" w:hint="eastAsia"/>
          <w:kern w:val="0"/>
          <w:szCs w:val="21"/>
        </w:rPr>
        <w:t>，读出电压表示数为</w:t>
      </w:r>
      <m:oMath>
        <m:sSub>
          <m:sSubPr>
            <m:ctrlPr>
              <w:rPr>
                <w:rFonts w:hAnsi="Cambria Math"/>
              </w:rPr>
            </m:ctrlPr>
          </m:sSubPr>
          <m:e>
            <m:r>
              <w:rPr>
                <w:rFonts w:hAnsi="Cambria Math"/>
              </w:rPr>
              <m:t>U</m:t>
            </m:r>
          </m:e>
          <m:sub>
            <m:r>
              <w:rPr>
                <w:rFonts w:hAnsi="Cambria Math"/>
              </w:rPr>
              <m:t>1</m:t>
            </m:r>
          </m:sub>
        </m:sSub>
      </m:oMath>
      <w:r>
        <w:rPr>
          <w:rFonts w:ascii="宋体" w:cs="宋体" w:hint="eastAsia"/>
          <w:kern w:val="0"/>
          <w:szCs w:val="21"/>
        </w:rPr>
        <w:t>；再将开关</w:t>
      </w:r>
      <m:oMath>
        <m:sSub>
          <m:sSubPr>
            <m:ctrlPr>
              <w:rPr>
                <w:rFonts w:hAnsi="Cambria Math"/>
              </w:rPr>
            </m:ctrlPr>
          </m:sSubPr>
          <m:e>
            <m:r>
              <w:rPr>
                <w:rFonts w:hAnsi="Cambria Math"/>
              </w:rPr>
              <m:t>S</m:t>
            </m:r>
          </m:e>
          <m:sub>
            <m:r>
              <w:rPr>
                <w:rFonts w:hAnsi="Cambria Math"/>
              </w:rPr>
              <m:t>2</m:t>
            </m:r>
          </m:sub>
        </m:sSub>
      </m:oMath>
      <w:r>
        <w:rPr>
          <w:rFonts w:ascii="宋体" w:cs="宋体" w:hint="eastAsia"/>
          <w:kern w:val="0"/>
          <w:szCs w:val="21"/>
        </w:rPr>
        <w:t>接</w:t>
      </w:r>
      <w:r>
        <w:rPr>
          <w:rStyle w:val="latexlinear"/>
          <w:rFonts w:ascii="Times New Roman" w:eastAsia="Times New Roman" w:hAnsi="Times New Roman" w:cs="Times New Roman"/>
          <w:i/>
          <w:iCs/>
          <w:kern w:val="0"/>
          <w:szCs w:val="21"/>
        </w:rPr>
        <w:t>c</w:t>
      </w:r>
      <w:r>
        <w:rPr>
          <w:rFonts w:ascii="宋体" w:cs="宋体" w:hint="eastAsia"/>
          <w:kern w:val="0"/>
          <w:szCs w:val="21"/>
        </w:rPr>
        <w:t>接线柱，读出电压表的示数为</w:t>
      </w:r>
      <m:oMath>
        <m:sSub>
          <m:sSubPr>
            <m:ctrlPr>
              <w:rPr>
                <w:rFonts w:hAnsi="Cambria Math"/>
              </w:rPr>
            </m:ctrlPr>
          </m:sSubPr>
          <m:e>
            <m:r>
              <w:rPr>
                <w:rFonts w:hAnsi="Cambria Math"/>
              </w:rPr>
              <m:t>U</m:t>
            </m:r>
          </m:e>
          <m:sub>
            <m:r>
              <w:rPr>
                <w:rFonts w:hAnsi="Cambria Math"/>
              </w:rPr>
              <m:t>2</m:t>
            </m:r>
          </m:sub>
        </m:sSub>
      </m:oMath>
      <w:r>
        <w:rPr>
          <w:rFonts w:ascii="宋体" w:cs="宋体" w:hint="eastAsia"/>
          <w:kern w:val="0"/>
          <w:szCs w:val="21"/>
        </w:rPr>
        <w:t>；</w:t>
      </w:r>
      <w:r>
        <w:rPr>
          <w:rFonts w:ascii="宋体" w:cs="宋体" w:hint="eastAsia"/>
          <w:kern w:val="0"/>
          <w:szCs w:val="21"/>
        </w:rPr>
        <w:br/>
      </w:r>
      <m:oMath>
        <m:r>
          <w:rPr>
            <w:rFonts w:hAnsi="Cambria Math"/>
          </w:rPr>
          <m:t>③</m:t>
        </m:r>
      </m:oMath>
      <w:r>
        <w:rPr>
          <w:rFonts w:ascii="宋体" w:cs="宋体" w:hint="eastAsia"/>
          <w:kern w:val="0"/>
          <w:szCs w:val="21"/>
        </w:rPr>
        <w:t>则小灯泡</w:t>
      </w:r>
      <w:r>
        <w:rPr>
          <w:rStyle w:val="latexlinear"/>
          <w:rFonts w:ascii="Times New Roman" w:eastAsia="Times New Roman" w:hAnsi="Times New Roman" w:cs="Times New Roman"/>
          <w:i/>
          <w:iCs/>
          <w:kern w:val="0"/>
          <w:szCs w:val="21"/>
        </w:rPr>
        <w:t>L</w:t>
      </w:r>
      <w:r>
        <w:rPr>
          <w:rFonts w:ascii="宋体" w:cs="宋体" w:hint="eastAsia"/>
          <w:kern w:val="0"/>
          <w:szCs w:val="21"/>
        </w:rPr>
        <w:t>额定功率的表达式</w:t>
      </w:r>
      <m:oMath>
        <m:sSub>
          <m:sSubPr>
            <m:ctrlPr>
              <w:rPr>
                <w:rFonts w:hAnsi="Cambria Math"/>
              </w:rPr>
            </m:ctrlPr>
          </m:sSubPr>
          <m:e>
            <m:r>
              <w:rPr>
                <w:rFonts w:hAnsi="Cambria Math"/>
              </w:rPr>
              <m:t>P</m:t>
            </m:r>
          </m:e>
          <m:sub>
            <m:r>
              <w:rPr>
                <w:rFonts w:hAnsi="Cambria Math" w:hint="eastAsia"/>
              </w:rPr>
              <m:t>额</m:t>
            </m:r>
          </m:sub>
        </m:sSub>
        <m:r>
          <w:rPr>
            <w:rFonts w:hAnsi="Cambria Math"/>
          </w:rPr>
          <m:t>=</m:t>
        </m:r>
      </m:oMath>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宋体" w:cs="宋体" w:hint="eastAsia"/>
          <w:kern w:val="0"/>
          <w:szCs w:val="21"/>
        </w:rPr>
        <w:t>。</w:t>
      </w:r>
      <m:oMath>
        <m:r>
          <w:rPr>
            <w:rFonts w:hAnsi="Cambria Math"/>
          </w:rPr>
          <m:t>(</m:t>
        </m:r>
      </m:oMath>
      <w:r>
        <w:rPr>
          <w:rFonts w:ascii="宋体" w:cs="宋体" w:hint="eastAsia"/>
          <w:kern w:val="0"/>
          <w:szCs w:val="21"/>
        </w:rPr>
        <w:t>用</w:t>
      </w:r>
      <m:oMath>
        <m:sSub>
          <m:sSubPr>
            <m:ctrlPr>
              <w:rPr>
                <w:rFonts w:hAnsi="Cambria Math"/>
              </w:rPr>
            </m:ctrlPr>
          </m:sSubPr>
          <m:e>
            <m:r>
              <w:rPr>
                <w:rFonts w:hAnsi="Cambria Math"/>
              </w:rPr>
              <m:t>U</m:t>
            </m:r>
          </m:e>
          <m:sub>
            <m:r>
              <w:rPr>
                <w:rFonts w:hAnsi="Cambria Math" w:hint="eastAsia"/>
              </w:rPr>
              <m:t>额</m:t>
            </m:r>
          </m:sub>
        </m:sSub>
      </m:oMath>
      <w:r>
        <w:rPr>
          <w:rFonts w:ascii="宋体" w:cs="宋体" w:hint="eastAsia"/>
          <w:kern w:val="0"/>
          <w:szCs w:val="21"/>
        </w:rPr>
        <w:t>、</w:t>
      </w:r>
      <m:oMath>
        <m:sSub>
          <m:sSubPr>
            <m:ctrlPr>
              <w:rPr>
                <w:rFonts w:hAnsi="Cambria Math"/>
              </w:rPr>
            </m:ctrlPr>
          </m:sSubPr>
          <m:e>
            <m:r>
              <w:rPr>
                <w:rFonts w:hAnsi="Cambria Math"/>
              </w:rPr>
              <m:t>U</m:t>
            </m:r>
          </m:e>
          <m:sub>
            <m:r>
              <w:rPr>
                <w:rFonts w:hAnsi="Cambria Math"/>
              </w:rPr>
              <m:t>1</m:t>
            </m:r>
          </m:sub>
        </m:sSub>
      </m:oMath>
      <w:r>
        <w:rPr>
          <w:rFonts w:ascii="宋体" w:cs="宋体" w:hint="eastAsia"/>
          <w:kern w:val="0"/>
          <w:szCs w:val="21"/>
        </w:rPr>
        <w:t>、</w:t>
      </w:r>
      <m:oMath>
        <m:sSub>
          <m:sSubPr>
            <m:ctrlPr>
              <w:rPr>
                <w:rFonts w:hAnsi="Cambria Math"/>
              </w:rPr>
            </m:ctrlPr>
          </m:sSubPr>
          <m:e>
            <m:r>
              <w:rPr>
                <w:rFonts w:hAnsi="Cambria Math"/>
              </w:rPr>
              <m:t>U</m:t>
            </m:r>
          </m:e>
          <m:sub>
            <m:r>
              <w:rPr>
                <w:rFonts w:hAnsi="Cambria Math"/>
              </w:rPr>
              <m:t>2</m:t>
            </m:r>
          </m:sub>
        </m:sSub>
      </m:oMath>
      <w:r>
        <w:rPr>
          <w:rFonts w:ascii="宋体" w:cs="宋体" w:hint="eastAsia"/>
          <w:kern w:val="0"/>
          <w:szCs w:val="21"/>
        </w:rPr>
        <w:t>、</w:t>
      </w:r>
      <m:oMath>
        <m:sSub>
          <m:sSubPr>
            <m:ctrlPr>
              <w:rPr>
                <w:rFonts w:hAnsi="Cambria Math"/>
              </w:rPr>
            </m:ctrlPr>
          </m:sSubPr>
          <m:e>
            <m:r>
              <w:rPr>
                <w:rFonts w:hAnsi="Cambria Math"/>
              </w:rPr>
              <m:t>R</m:t>
            </m:r>
          </m:e>
          <m:sub>
            <m:r>
              <w:rPr>
                <w:rFonts w:hAnsi="Cambria Math"/>
              </w:rPr>
              <m:t>0</m:t>
            </m:r>
          </m:sub>
        </m:sSub>
      </m:oMath>
      <w:r>
        <w:rPr>
          <w:rFonts w:ascii="宋体" w:cs="宋体" w:hint="eastAsia"/>
          <w:kern w:val="0"/>
          <w:szCs w:val="21"/>
        </w:rPr>
        <w:t>表示</w:t>
      </w:r>
      <m:oMath>
        <m:r>
          <w:rPr>
            <w:rFonts w:hAnsi="Cambria Math"/>
          </w:rPr>
          <m:t>)</m:t>
        </m:r>
      </m:oMath>
      <w:bookmarkStart w:id="23" w:name="topic_1e56de80-00d9-4e6b-b8f8-5255f54c83"/>
      <w:bookmarkEnd w:id="23"/>
    </w:p>
    <w:p w:rsidR="00AE2286" w:rsidRDefault="00C81424" w:rsidP="00AE2286">
      <w:pPr>
        <w:numPr>
          <w:ilvl w:val="0"/>
          <w:numId w:val="9"/>
        </w:numPr>
        <w:spacing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t>冬季，汽车后风窗玻璃上常会形成一层薄霜，导致驾驶员无法准确观察后方情况。为保障行车安全，后风窗玻璃装有加热除霜电路。如图甲所示，是某同学设计的模拟</w:t>
      </w:r>
      <w:r>
        <w:rPr>
          <w:rFonts w:ascii="宋体" w:cs="宋体" w:hint="eastAsia"/>
          <w:kern w:val="0"/>
          <w:szCs w:val="21"/>
        </w:rPr>
        <w:t>汽车后风窗玻璃加热电路，它由控</w:t>
      </w:r>
      <w:r>
        <w:rPr>
          <w:rFonts w:ascii="宋体" w:cs="宋体" w:hint="eastAsia"/>
          <w:kern w:val="0"/>
          <w:szCs w:val="21"/>
        </w:rPr>
        <w:lastRenderedPageBreak/>
        <w:t>制电路和受控电路组成。控制电路中</w:t>
      </w:r>
      <w:r>
        <w:rPr>
          <w:rStyle w:val="latexlinear"/>
          <w:rFonts w:ascii="Times New Roman" w:eastAsia="Times New Roman" w:hAnsi="Times New Roman" w:cs="Times New Roman"/>
          <w:i/>
          <w:iCs/>
          <w:kern w:val="0"/>
          <w:szCs w:val="21"/>
        </w:rPr>
        <w:t>S</w:t>
      </w:r>
      <w:r>
        <w:rPr>
          <w:rFonts w:ascii="宋体" w:cs="宋体" w:hint="eastAsia"/>
          <w:kern w:val="0"/>
          <w:szCs w:val="21"/>
        </w:rPr>
        <w:t>接“手动”时，电磁铁</w:t>
      </w:r>
      <w:r>
        <w:rPr>
          <w:rStyle w:val="latexlinear"/>
          <w:rFonts w:ascii="Times New Roman" w:eastAsia="Times New Roman" w:hAnsi="Times New Roman" w:cs="Times New Roman"/>
          <w:i/>
          <w:iCs/>
          <w:kern w:val="0"/>
          <w:szCs w:val="21"/>
        </w:rPr>
        <w:t>A</w:t>
      </w:r>
      <w:r>
        <w:rPr>
          <w:rFonts w:ascii="宋体" w:cs="宋体" w:hint="eastAsia"/>
          <w:kern w:val="0"/>
          <w:szCs w:val="21"/>
        </w:rPr>
        <w:t>通电吸引衔铁，使触点</w:t>
      </w:r>
      <w:r>
        <w:rPr>
          <w:rStyle w:val="latexlinear"/>
          <w:rFonts w:ascii="Times New Roman" w:eastAsia="Times New Roman" w:hAnsi="Times New Roman" w:cs="Times New Roman"/>
          <w:i/>
          <w:iCs/>
          <w:kern w:val="0"/>
          <w:szCs w:val="21"/>
        </w:rPr>
        <w:t>D</w:t>
      </w:r>
      <w:r>
        <w:rPr>
          <w:rFonts w:ascii="宋体" w:cs="宋体" w:hint="eastAsia"/>
          <w:kern w:val="0"/>
          <w:szCs w:val="21"/>
        </w:rPr>
        <w:t>、</w:t>
      </w:r>
      <w:r>
        <w:rPr>
          <w:rStyle w:val="latexlinear"/>
          <w:rFonts w:ascii="Times New Roman" w:eastAsia="Times New Roman" w:hAnsi="Times New Roman" w:cs="Times New Roman"/>
          <w:i/>
          <w:iCs/>
          <w:kern w:val="0"/>
          <w:szCs w:val="21"/>
        </w:rPr>
        <w:t>E</w:t>
      </w:r>
      <w:r>
        <w:rPr>
          <w:rFonts w:ascii="宋体" w:cs="宋体" w:hint="eastAsia"/>
          <w:kern w:val="0"/>
          <w:szCs w:val="21"/>
        </w:rPr>
        <w:t>接触、受控电路中电热丝</w:t>
      </w:r>
      <m:oMath>
        <m:sSub>
          <m:sSubPr>
            <m:ctrlPr>
              <w:rPr>
                <w:rFonts w:hAnsi="Cambria Math"/>
              </w:rPr>
            </m:ctrlPr>
          </m:sSubPr>
          <m:e>
            <m:r>
              <w:rPr>
                <w:rFonts w:hAnsi="Cambria Math"/>
              </w:rPr>
              <m:t>R</m:t>
            </m:r>
          </m:e>
          <m:sub>
            <m:r>
              <w:rPr>
                <w:rFonts w:hAnsi="Cambria Math"/>
              </w:rPr>
              <m:t>2</m:t>
            </m:r>
          </m:sub>
        </m:sSub>
      </m:oMath>
      <w:r>
        <w:rPr>
          <w:rFonts w:ascii="宋体" w:cs="宋体" w:hint="eastAsia"/>
          <w:kern w:val="0"/>
          <w:szCs w:val="21"/>
        </w:rPr>
        <w:t>工作，对玻璃均匀加热。</w:t>
      </w:r>
      <w:r>
        <w:rPr>
          <w:rStyle w:val="latexlinear"/>
          <w:rFonts w:ascii="Times New Roman" w:eastAsia="Times New Roman" w:hAnsi="Times New Roman" w:cs="Times New Roman"/>
          <w:i/>
          <w:iCs/>
          <w:kern w:val="0"/>
          <w:szCs w:val="21"/>
        </w:rPr>
        <w:t>S</w:t>
      </w:r>
      <w:r>
        <w:rPr>
          <w:rFonts w:ascii="宋体" w:cs="宋体" w:hint="eastAsia"/>
          <w:kern w:val="0"/>
          <w:szCs w:val="21"/>
        </w:rPr>
        <w:t>接“自动”时，加热过程中，玻璃温度升高至</w:t>
      </w:r>
      <m:oMath>
        <m:r>
          <w:rPr>
            <w:rFonts w:hAnsi="Cambria Math"/>
          </w:rPr>
          <m:t>45℃</m:t>
        </m:r>
      </m:oMath>
      <w:r>
        <w:rPr>
          <w:rFonts w:ascii="宋体" w:cs="宋体" w:hint="eastAsia"/>
          <w:kern w:val="0"/>
          <w:szCs w:val="21"/>
        </w:rPr>
        <w:t>时，触点</w:t>
      </w:r>
      <w:r>
        <w:rPr>
          <w:rStyle w:val="latexlinear"/>
          <w:rFonts w:ascii="Times New Roman" w:eastAsia="Times New Roman" w:hAnsi="Times New Roman" w:cs="Times New Roman"/>
          <w:i/>
          <w:iCs/>
          <w:kern w:val="0"/>
          <w:szCs w:val="21"/>
        </w:rPr>
        <w:t>D</w:t>
      </w:r>
      <w:r>
        <w:rPr>
          <w:rFonts w:ascii="宋体" w:cs="宋体" w:hint="eastAsia"/>
          <w:kern w:val="0"/>
          <w:szCs w:val="21"/>
        </w:rPr>
        <w:t>、</w:t>
      </w:r>
      <w:r>
        <w:rPr>
          <w:rStyle w:val="latexlinear"/>
          <w:rFonts w:ascii="Times New Roman" w:eastAsia="Times New Roman" w:hAnsi="Times New Roman" w:cs="Times New Roman"/>
          <w:i/>
          <w:iCs/>
          <w:kern w:val="0"/>
          <w:szCs w:val="21"/>
        </w:rPr>
        <w:t>E</w:t>
      </w:r>
      <w:r>
        <w:rPr>
          <w:rFonts w:ascii="宋体" w:cs="宋体" w:hint="eastAsia"/>
          <w:kern w:val="0"/>
          <w:szCs w:val="21"/>
        </w:rPr>
        <w:t>恰好脱开，此时控制电路中通过的电流为</w:t>
      </w:r>
      <m:oMath>
        <m:r>
          <w:rPr>
            <w:rFonts w:hAnsi="Cambria Math"/>
          </w:rPr>
          <m:t>0.02</m:t>
        </m:r>
        <m:r>
          <w:rPr>
            <w:rFonts w:hAnsi="Cambria Math"/>
          </w:rPr>
          <m:t>A</m:t>
        </m:r>
        <m:r>
          <w:rPr>
            <w:rFonts w:hAnsi="Cambria Math"/>
          </w:rPr>
          <m:t>.</m:t>
        </m:r>
      </m:oMath>
      <w:r>
        <w:rPr>
          <w:rFonts w:ascii="宋体" w:cs="宋体" w:hint="eastAsia"/>
          <w:kern w:val="0"/>
          <w:szCs w:val="21"/>
        </w:rPr>
        <w:t>电路中</w:t>
      </w:r>
      <m:oMath>
        <m:sSub>
          <m:sSubPr>
            <m:ctrlPr>
              <w:rPr>
                <w:rFonts w:hAnsi="Cambria Math"/>
              </w:rPr>
            </m:ctrlPr>
          </m:sSubPr>
          <m:e>
            <m:r>
              <w:rPr>
                <w:rFonts w:hAnsi="Cambria Math"/>
              </w:rPr>
              <m:t>U</m:t>
            </m:r>
          </m:e>
          <m:sub>
            <m:r>
              <w:rPr>
                <w:rFonts w:hAnsi="Cambria Math"/>
              </w:rPr>
              <m:t>1</m:t>
            </m:r>
          </m:sub>
        </m:sSub>
        <m:r>
          <w:rPr>
            <w:rFonts w:hAnsi="Cambria Math"/>
          </w:rPr>
          <m:t>=6</m:t>
        </m:r>
        <m:r>
          <w:rPr>
            <w:rFonts w:hAnsi="Cambria Math"/>
          </w:rPr>
          <m:t>V</m:t>
        </m:r>
      </m:oMath>
      <w:r>
        <w:rPr>
          <w:rFonts w:ascii="宋体" w:cs="宋体" w:hint="eastAsia"/>
          <w:kern w:val="0"/>
          <w:szCs w:val="21"/>
        </w:rPr>
        <w:t>，</w:t>
      </w:r>
      <m:oMath>
        <m:sSub>
          <m:sSubPr>
            <m:ctrlPr>
              <w:rPr>
                <w:rFonts w:hAnsi="Cambria Math"/>
              </w:rPr>
            </m:ctrlPr>
          </m:sSubPr>
          <m:e>
            <m:r>
              <w:rPr>
                <w:rFonts w:hAnsi="Cambria Math"/>
              </w:rPr>
              <m:t>U</m:t>
            </m:r>
          </m:e>
          <m:sub>
            <m:r>
              <w:rPr>
                <w:rFonts w:hAnsi="Cambria Math"/>
              </w:rPr>
              <m:t>2</m:t>
            </m:r>
          </m:sub>
        </m:sSub>
        <m:r>
          <w:rPr>
            <w:rFonts w:hAnsi="Cambria Math"/>
          </w:rPr>
          <m:t>=12</m:t>
        </m:r>
        <m:r>
          <w:rPr>
            <w:rFonts w:hAnsi="Cambria Math"/>
          </w:rPr>
          <m:t>V</m:t>
        </m:r>
      </m:oMath>
      <w:r>
        <w:rPr>
          <w:rFonts w:ascii="宋体" w:cs="宋体" w:hint="eastAsia"/>
          <w:kern w:val="0"/>
          <w:szCs w:val="21"/>
        </w:rPr>
        <w:t>，</w:t>
      </w:r>
      <m:oMath>
        <m:sSub>
          <m:sSubPr>
            <m:ctrlPr>
              <w:rPr>
                <w:rFonts w:hAnsi="Cambria Math"/>
              </w:rPr>
            </m:ctrlPr>
          </m:sSubPr>
          <m:e>
            <m:r>
              <w:rPr>
                <w:rFonts w:hAnsi="Cambria Math"/>
              </w:rPr>
              <m:t>R</m:t>
            </m:r>
          </m:e>
          <m:sub>
            <m:r>
              <w:rPr>
                <w:rFonts w:hAnsi="Cambria Math"/>
              </w:rPr>
              <m:t>0</m:t>
            </m:r>
          </m:sub>
        </m:sSub>
        <m:r>
          <w:rPr>
            <w:rFonts w:hAnsi="Cambria Math"/>
          </w:rPr>
          <m:t>=150</m:t>
        </m:r>
        <m:r>
          <w:rPr>
            <w:rFonts w:hAnsi="Cambria Math"/>
          </w:rPr>
          <m:t>Ω</m:t>
        </m:r>
      </m:oMath>
      <w:r>
        <w:rPr>
          <w:rFonts w:ascii="宋体" w:cs="宋体" w:hint="eastAsia"/>
          <w:kern w:val="0"/>
          <w:szCs w:val="21"/>
        </w:rPr>
        <w:t>，</w:t>
      </w:r>
      <m:oMath>
        <m:sSub>
          <m:sSubPr>
            <m:ctrlPr>
              <w:rPr>
                <w:rFonts w:hAnsi="Cambria Math"/>
              </w:rPr>
            </m:ctrlPr>
          </m:sSubPr>
          <m:e>
            <m:r>
              <w:rPr>
                <w:rFonts w:hAnsi="Cambria Math"/>
              </w:rPr>
              <m:t>R</m:t>
            </m:r>
          </m:e>
          <m:sub>
            <m:r>
              <w:rPr>
                <w:rFonts w:hAnsi="Cambria Math"/>
              </w:rPr>
              <m:t>2</m:t>
            </m:r>
          </m:sub>
        </m:sSub>
        <m:r>
          <w:rPr>
            <w:rFonts w:hAnsi="Cambria Math"/>
          </w:rPr>
          <m:t>=0.8</m:t>
        </m:r>
        <m:r>
          <w:rPr>
            <w:rFonts w:hAnsi="Cambria Math"/>
          </w:rPr>
          <m:t>Ω</m:t>
        </m:r>
      </m:oMath>
      <w:r>
        <w:rPr>
          <w:rFonts w:ascii="宋体" w:cs="宋体" w:hint="eastAsia"/>
          <w:kern w:val="0"/>
          <w:szCs w:val="21"/>
        </w:rPr>
        <w:t>，</w:t>
      </w:r>
      <m:oMath>
        <m:sSub>
          <m:sSubPr>
            <m:ctrlPr>
              <w:rPr>
                <w:rFonts w:hAnsi="Cambria Math"/>
              </w:rPr>
            </m:ctrlPr>
          </m:sSubPr>
          <m:e>
            <m:r>
              <w:rPr>
                <w:rFonts w:hAnsi="Cambria Math"/>
              </w:rPr>
              <m:t>R</m:t>
            </m:r>
          </m:e>
          <m:sub>
            <m:r>
              <w:rPr>
                <w:rFonts w:hAnsi="Cambria Math"/>
              </w:rPr>
              <m:t>1</m:t>
            </m:r>
          </m:sub>
        </m:sSub>
      </m:oMath>
      <w:r>
        <w:rPr>
          <w:rFonts w:ascii="宋体" w:cs="宋体" w:hint="eastAsia"/>
          <w:kern w:val="0"/>
          <w:szCs w:val="21"/>
        </w:rPr>
        <w:t>为固定在玻璃内的热敏电阻，其温度始终与玻璃温度相同，阻值随温度升高而增大。若电热丝</w:t>
      </w:r>
      <m:oMath>
        <m:sSub>
          <m:sSubPr>
            <m:ctrlPr>
              <w:rPr>
                <w:rFonts w:hAnsi="Cambria Math"/>
              </w:rPr>
            </m:ctrlPr>
          </m:sSubPr>
          <m:e>
            <m:r>
              <w:rPr>
                <w:rFonts w:hAnsi="Cambria Math"/>
              </w:rPr>
              <m:t>R</m:t>
            </m:r>
          </m:e>
          <m:sub>
            <m:r>
              <w:rPr>
                <w:rFonts w:hAnsi="Cambria Math"/>
              </w:rPr>
              <m:t>2</m:t>
            </m:r>
          </m:sub>
        </m:sSub>
      </m:oMath>
      <w:r>
        <w:rPr>
          <w:rFonts w:ascii="宋体" w:cs="宋体" w:hint="eastAsia"/>
          <w:kern w:val="0"/>
          <w:szCs w:val="21"/>
        </w:rPr>
        <w:t>所产生的热量完全被玻璃吸收，玻璃质量为</w:t>
      </w:r>
      <w:r>
        <w:rPr>
          <w:rStyle w:val="latexlinear"/>
          <w:rFonts w:ascii="Times New Roman" w:eastAsia="Times New Roman" w:hAnsi="Times New Roman" w:cs="Times New Roman"/>
          <w:kern w:val="0"/>
          <w:szCs w:val="21"/>
        </w:rPr>
        <w:t>9</w:t>
      </w:r>
      <w:r>
        <w:rPr>
          <w:rStyle w:val="latexlinear"/>
          <w:rFonts w:ascii="Times New Roman" w:eastAsia="Times New Roman" w:hAnsi="Times New Roman" w:cs="Times New Roman"/>
          <w:i/>
          <w:iCs/>
          <w:kern w:val="0"/>
          <w:szCs w:val="21"/>
        </w:rPr>
        <w:t>kg</w:t>
      </w:r>
      <w:r>
        <w:rPr>
          <w:rFonts w:ascii="宋体" w:cs="宋体" w:hint="eastAsia"/>
          <w:kern w:val="0"/>
          <w:szCs w:val="21"/>
        </w:rPr>
        <w:t>，玻璃比热容为</w:t>
      </w:r>
      <m:oMath>
        <m:r>
          <w:rPr>
            <w:rFonts w:hAnsi="Cambria Math"/>
          </w:rPr>
          <m:t>0.8×</m:t>
        </m:r>
        <m:sSup>
          <m:sSupPr>
            <m:ctrlPr>
              <w:rPr>
                <w:rFonts w:hAnsi="Cambria Math"/>
              </w:rPr>
            </m:ctrlPr>
          </m:sSupPr>
          <m:e>
            <m:r>
              <w:rPr>
                <w:rFonts w:hAnsi="Cambria Math"/>
              </w:rPr>
              <m:t>10</m:t>
            </m:r>
          </m:e>
          <m:sup>
            <m:r>
              <w:rPr>
                <w:rFonts w:hAnsi="Cambria Math"/>
              </w:rPr>
              <m:t>3</m:t>
            </m:r>
          </m:sup>
        </m:sSup>
        <m:r>
          <w:rPr>
            <w:rFonts w:hAnsi="Cambria Math"/>
          </w:rPr>
          <m:t>J</m:t>
        </m:r>
        <m:r>
          <w:rPr>
            <w:rFonts w:hAnsi="Cambria Math"/>
          </w:rPr>
          <m:t>/(</m:t>
        </m:r>
        <m:r>
          <w:rPr>
            <w:rFonts w:hAnsi="Cambria Math"/>
          </w:rPr>
          <m:t>kg</m:t>
        </m:r>
        <m:r>
          <m:rPr>
            <m:sty m:val="b"/>
          </m:rPr>
          <w:rPr>
            <w:rFonts w:hAnsi="Cambria Math"/>
          </w:rPr>
          <m:t>⋅</m:t>
        </m:r>
        <m:r>
          <w:rPr>
            <w:rFonts w:hAnsi="Cambria Math"/>
          </w:rPr>
          <m:t>℃)</m:t>
        </m:r>
      </m:oMath>
      <w:r>
        <w:rPr>
          <w:rFonts w:ascii="宋体" w:cs="宋体" w:hint="eastAsia"/>
          <w:kern w:val="0"/>
          <w:szCs w:val="21"/>
        </w:rPr>
        <w:t>。电磁铁</w:t>
      </w:r>
      <w:r>
        <w:rPr>
          <w:rStyle w:val="latexlinear"/>
          <w:rFonts w:ascii="Times New Roman" w:eastAsia="Times New Roman" w:hAnsi="Times New Roman" w:cs="Times New Roman"/>
          <w:i/>
          <w:iCs/>
          <w:kern w:val="0"/>
          <w:szCs w:val="21"/>
        </w:rPr>
        <w:t>A</w:t>
      </w:r>
      <w:r>
        <w:rPr>
          <w:rFonts w:ascii="宋体" w:cs="宋体" w:hint="eastAsia"/>
          <w:kern w:val="0"/>
          <w:szCs w:val="21"/>
        </w:rPr>
        <w:t>线圈的电阻忽略不计。</w:t>
      </w:r>
      <w:r>
        <w:rPr>
          <w:rFonts w:ascii="宋体" w:cs="宋体" w:hint="eastAsia"/>
          <w:kern w:val="0"/>
          <w:szCs w:val="21"/>
        </w:rPr>
        <w:br/>
      </w:r>
      <w:r w:rsidR="00DC26A2">
        <w:rPr>
          <w:rFonts w:ascii="Times New Roman" w:eastAsia="Times New Roman" w:hAnsi="Times New Roman" w:cs="Times New Roman"/>
          <w:noProof/>
          <w:kern w:val="0"/>
          <w:sz w:val="24"/>
          <w:szCs w:val="24"/>
        </w:rPr>
        <w:drawing>
          <wp:inline distT="0" distB="0" distL="0" distR="0">
            <wp:extent cx="5029200" cy="2124075"/>
            <wp:effectExtent l="0" t="0" r="0" b="9525"/>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610611" name="Picture 107"/>
                    <pic:cNvPicPr>
                      <a:picLocks noChangeAspect="1" noChangeArrowheads="1"/>
                    </pic:cNvPicPr>
                  </pic:nvPicPr>
                  <pic:blipFill>
                    <a:blip r:embed="rId43">
                      <a:extLst>
                        <a:ext uri="{28A0092B-C50C-407E-A947-70E740481C1C}">
                          <a14:useLocalDpi xmlns:a14="http://schemas.microsoft.com/office/drawing/2010/main" val="0"/>
                        </a:ext>
                      </a:extLst>
                    </a:blip>
                    <a:stretch>
                      <a:fillRect/>
                    </a:stretch>
                  </pic:blipFill>
                  <pic:spPr bwMode="auto">
                    <a:xfrm>
                      <a:off x="0" y="0"/>
                      <a:ext cx="5029200" cy="2124075"/>
                    </a:xfrm>
                    <a:prstGeom prst="rect">
                      <a:avLst/>
                    </a:prstGeom>
                    <a:noFill/>
                    <a:ln>
                      <a:noFill/>
                    </a:ln>
                  </pic:spPr>
                </pic:pic>
              </a:graphicData>
            </a:graphic>
          </wp:inline>
        </w:drawing>
      </w:r>
      <w:r>
        <w:rPr>
          <w:rFonts w:ascii="Times New Roman" w:eastAsia="Times New Roman" w:hAnsi="Times New Roman" w:cs="Times New Roman"/>
          <w:kern w:val="0"/>
          <w:sz w:val="24"/>
          <w:szCs w:val="24"/>
        </w:rPr>
        <w:br/>
      </w:r>
      <m:oMath>
        <m:r>
          <w:rPr>
            <w:rFonts w:hAnsi="Cambria Math"/>
          </w:rPr>
          <m:t>(1)</m:t>
        </m:r>
      </m:oMath>
      <w:r>
        <w:rPr>
          <w:rFonts w:ascii="宋体" w:cs="宋体" w:hint="eastAsia"/>
          <w:kern w:val="0"/>
          <w:szCs w:val="21"/>
        </w:rPr>
        <w:t>开关</w:t>
      </w:r>
      <w:r>
        <w:rPr>
          <w:rStyle w:val="latexlinear"/>
          <w:rFonts w:ascii="Times New Roman" w:eastAsia="Times New Roman" w:hAnsi="Times New Roman" w:cs="Times New Roman"/>
          <w:i/>
          <w:iCs/>
          <w:kern w:val="0"/>
          <w:szCs w:val="21"/>
        </w:rPr>
        <w:t>S</w:t>
      </w:r>
      <w:r>
        <w:rPr>
          <w:rFonts w:ascii="宋体" w:cs="宋体" w:hint="eastAsia"/>
          <w:kern w:val="0"/>
          <w:szCs w:val="21"/>
        </w:rPr>
        <w:t>接“手动”：</w:t>
      </w:r>
      <w:r>
        <w:rPr>
          <w:rFonts w:ascii="宋体" w:cs="宋体" w:hint="eastAsia"/>
          <w:kern w:val="0"/>
          <w:szCs w:val="21"/>
        </w:rPr>
        <w:br/>
      </w:r>
      <m:oMath>
        <m:r>
          <w:rPr>
            <w:rFonts w:hAnsi="Cambria Math"/>
          </w:rPr>
          <m:t>①</m:t>
        </m:r>
      </m:oMath>
      <w:r>
        <w:rPr>
          <w:rFonts w:ascii="宋体" w:cs="宋体" w:hint="eastAsia"/>
          <w:kern w:val="0"/>
          <w:szCs w:val="21"/>
        </w:rPr>
        <w:t>电磁铁</w:t>
      </w:r>
      <w:r>
        <w:rPr>
          <w:rStyle w:val="latexlinear"/>
          <w:rFonts w:ascii="Times New Roman" w:eastAsia="Times New Roman" w:hAnsi="Times New Roman" w:cs="Times New Roman"/>
          <w:i/>
          <w:iCs/>
          <w:kern w:val="0"/>
          <w:szCs w:val="21"/>
        </w:rPr>
        <w:t>A</w:t>
      </w:r>
      <w:r>
        <w:rPr>
          <w:rFonts w:ascii="宋体" w:cs="宋体" w:hint="eastAsia"/>
          <w:kern w:val="0"/>
          <w:szCs w:val="21"/>
        </w:rPr>
        <w:t>通电时具有磁性，此现象称为电流的</w:t>
      </w:r>
      <w:r>
        <w:rPr>
          <w:rFonts w:ascii="Times New Roman" w:eastAsia="Times New Roman" w:hAnsi="Times New Roman" w:cs="Times New Roman"/>
          <w:kern w:val="0"/>
          <w:szCs w:val="21"/>
        </w:rPr>
        <w:t>______</w:t>
      </w:r>
      <w:r>
        <w:rPr>
          <w:rFonts w:ascii="宋体" w:cs="宋体" w:hint="eastAsia"/>
          <w:kern w:val="0"/>
          <w:szCs w:val="21"/>
        </w:rPr>
        <w:t>效应，</w:t>
      </w:r>
      <w:r>
        <w:rPr>
          <w:rStyle w:val="latexlinear"/>
          <w:rFonts w:ascii="Times New Roman" w:eastAsia="Times New Roman" w:hAnsi="Times New Roman" w:cs="Times New Roman"/>
          <w:i/>
          <w:iCs/>
          <w:kern w:val="0"/>
          <w:szCs w:val="21"/>
        </w:rPr>
        <w:t>A</w:t>
      </w:r>
      <w:r>
        <w:rPr>
          <w:rFonts w:ascii="宋体" w:cs="宋体" w:hint="eastAsia"/>
          <w:kern w:val="0"/>
          <w:szCs w:val="21"/>
        </w:rPr>
        <w:t>的上端是</w:t>
      </w:r>
      <w:r>
        <w:rPr>
          <w:rFonts w:ascii="Times New Roman" w:eastAsia="Times New Roman" w:hAnsi="Times New Roman" w:cs="Times New Roman"/>
          <w:kern w:val="0"/>
          <w:szCs w:val="21"/>
        </w:rPr>
        <w:t>______</w:t>
      </w:r>
      <w:r>
        <w:rPr>
          <w:rFonts w:ascii="宋体" w:cs="宋体" w:hint="eastAsia"/>
          <w:kern w:val="0"/>
          <w:szCs w:val="21"/>
        </w:rPr>
        <w:t>极。</w:t>
      </w:r>
      <w:r>
        <w:rPr>
          <w:rFonts w:ascii="宋体" w:cs="宋体" w:hint="eastAsia"/>
          <w:kern w:val="0"/>
          <w:szCs w:val="21"/>
        </w:rPr>
        <w:br/>
      </w:r>
      <m:oMath>
        <m:r>
          <w:rPr>
            <w:rFonts w:hAnsi="Cambria Math"/>
          </w:rPr>
          <m:t>②</m:t>
        </m:r>
      </m:oMath>
      <w:r>
        <w:rPr>
          <w:rFonts w:ascii="宋体" w:cs="宋体" w:hint="eastAsia"/>
          <w:kern w:val="0"/>
          <w:szCs w:val="21"/>
        </w:rPr>
        <w:t>将玻璃从</w:t>
      </w:r>
      <m:oMath>
        <m:r>
          <w:rPr>
            <w:rFonts w:hAnsi="Cambria Math"/>
          </w:rPr>
          <m:t>-</m:t>
        </m:r>
        <m:r>
          <w:rPr>
            <w:rFonts w:hAnsi="Cambria Math"/>
          </w:rPr>
          <m:t>5℃</m:t>
        </m:r>
      </m:oMath>
      <w:r>
        <w:rPr>
          <w:rFonts w:ascii="宋体" w:cs="宋体" w:hint="eastAsia"/>
          <w:kern w:val="0"/>
          <w:szCs w:val="21"/>
        </w:rPr>
        <w:t>加热至</w:t>
      </w:r>
      <m:oMath>
        <m:r>
          <w:rPr>
            <w:rFonts w:hAnsi="Cambria Math"/>
          </w:rPr>
          <m:t>45℃.</m:t>
        </m:r>
      </m:oMath>
      <w:r>
        <w:rPr>
          <w:rFonts w:ascii="宋体" w:cs="宋体" w:hint="eastAsia"/>
          <w:kern w:val="0"/>
          <w:szCs w:val="21"/>
        </w:rPr>
        <w:t>所需的时间是多少？</w:t>
      </w:r>
      <w:r>
        <w:rPr>
          <w:rFonts w:ascii="宋体" w:cs="宋体" w:hint="eastAsia"/>
          <w:kern w:val="0"/>
          <w:szCs w:val="21"/>
        </w:rPr>
        <w:br/>
      </w:r>
      <m:oMath>
        <m:r>
          <w:rPr>
            <w:rFonts w:hAnsi="Cambria Math"/>
          </w:rPr>
          <m:t>(2)</m:t>
        </m:r>
      </m:oMath>
      <w:r>
        <w:rPr>
          <w:rFonts w:ascii="宋体" w:cs="宋体" w:hint="eastAsia"/>
          <w:kern w:val="0"/>
          <w:szCs w:val="21"/>
        </w:rPr>
        <w:t>开关</w:t>
      </w:r>
      <w:r>
        <w:rPr>
          <w:rStyle w:val="latexlinear"/>
          <w:rFonts w:ascii="Times New Roman" w:eastAsia="Times New Roman" w:hAnsi="Times New Roman" w:cs="Times New Roman"/>
          <w:i/>
          <w:iCs/>
          <w:kern w:val="0"/>
          <w:szCs w:val="21"/>
        </w:rPr>
        <w:t>S</w:t>
      </w:r>
      <w:r>
        <w:rPr>
          <w:rFonts w:ascii="宋体" w:cs="宋体" w:hint="eastAsia"/>
          <w:kern w:val="0"/>
          <w:szCs w:val="21"/>
        </w:rPr>
        <w:t>接“自动”。玻璃的温度为</w:t>
      </w:r>
      <m:oMath>
        <m:r>
          <w:rPr>
            <w:rFonts w:hAnsi="Cambria Math"/>
          </w:rPr>
          <m:t>15℃</m:t>
        </m:r>
      </m:oMath>
      <w:r>
        <w:rPr>
          <w:rFonts w:ascii="宋体" w:cs="宋体" w:hint="eastAsia"/>
          <w:kern w:val="0"/>
          <w:szCs w:val="21"/>
        </w:rPr>
        <w:t>和</w:t>
      </w:r>
      <m:oMath>
        <m:r>
          <w:rPr>
            <w:rFonts w:hAnsi="Cambria Math"/>
          </w:rPr>
          <m:t>45℃</m:t>
        </m:r>
      </m:oMath>
      <w:r>
        <w:rPr>
          <w:rFonts w:ascii="宋体" w:cs="宋体" w:hint="eastAsia"/>
          <w:kern w:val="0"/>
          <w:szCs w:val="21"/>
        </w:rPr>
        <w:t>时，控制电路的功率相差了</w:t>
      </w:r>
      <m:oMath>
        <m:r>
          <w:rPr>
            <w:rFonts w:hAnsi="Cambria Math"/>
          </w:rPr>
          <m:t>0.03</m:t>
        </m:r>
        <m:r>
          <w:rPr>
            <w:rFonts w:hAnsi="Cambria Math"/>
          </w:rPr>
          <m:t>W</m:t>
        </m:r>
      </m:oMath>
      <w:r>
        <w:rPr>
          <w:rFonts w:ascii="宋体" w:cs="宋体" w:hint="eastAsia"/>
          <w:kern w:val="0"/>
          <w:szCs w:val="21"/>
        </w:rPr>
        <w:t>，则</w:t>
      </w:r>
      <m:oMath>
        <m:r>
          <w:rPr>
            <w:rFonts w:hAnsi="Cambria Math"/>
          </w:rPr>
          <m:t>15℃</m:t>
        </m:r>
      </m:oMath>
      <w:r>
        <w:rPr>
          <w:rFonts w:ascii="宋体" w:cs="宋体" w:hint="eastAsia"/>
          <w:kern w:val="0"/>
          <w:szCs w:val="21"/>
        </w:rPr>
        <w:t>时热敏电阻</w:t>
      </w:r>
      <m:oMath>
        <m:sSub>
          <m:sSubPr>
            <m:ctrlPr>
              <w:rPr>
                <w:rFonts w:hAnsi="Cambria Math"/>
              </w:rPr>
            </m:ctrlPr>
          </m:sSubPr>
          <m:e>
            <m:r>
              <w:rPr>
                <w:rFonts w:hAnsi="Cambria Math"/>
              </w:rPr>
              <m:t>R</m:t>
            </m:r>
          </m:e>
          <m:sub>
            <m:r>
              <w:rPr>
                <w:rFonts w:hAnsi="Cambria Math"/>
              </w:rPr>
              <m:t>1</m:t>
            </m:r>
          </m:sub>
        </m:sSub>
      </m:oMath>
      <w:r>
        <w:rPr>
          <w:rFonts w:ascii="宋体" w:cs="宋体" w:hint="eastAsia"/>
          <w:kern w:val="0"/>
          <w:szCs w:val="21"/>
        </w:rPr>
        <w:t>的阻值为</w:t>
      </w:r>
      <w:r>
        <w:rPr>
          <w:rFonts w:ascii="Times New Roman" w:eastAsia="Times New Roman" w:hAnsi="Times New Roman" w:cs="Times New Roman"/>
          <w:kern w:val="0"/>
          <w:szCs w:val="21"/>
        </w:rPr>
        <w:t>______</w:t>
      </w:r>
      <m:oMath>
        <m:r>
          <w:rPr>
            <w:rFonts w:hAnsi="Cambria Math"/>
          </w:rPr>
          <m:t>Ω</m:t>
        </m:r>
      </m:oMath>
      <w:r>
        <w:rPr>
          <w:rFonts w:ascii="宋体" w:cs="宋体" w:hint="eastAsia"/>
          <w:kern w:val="0"/>
          <w:szCs w:val="21"/>
        </w:rPr>
        <w:t>。</w:t>
      </w:r>
      <w:r>
        <w:rPr>
          <w:rFonts w:ascii="宋体" w:cs="宋体" w:hint="eastAsia"/>
          <w:kern w:val="0"/>
          <w:szCs w:val="21"/>
        </w:rPr>
        <w:br/>
      </w:r>
      <m:oMath>
        <m:r>
          <w:rPr>
            <w:rFonts w:hAnsi="Cambria Math"/>
          </w:rPr>
          <m:t>(3)</m:t>
        </m:r>
      </m:oMath>
      <w:r>
        <w:rPr>
          <w:rFonts w:ascii="宋体" w:cs="宋体" w:hint="eastAsia"/>
          <w:kern w:val="0"/>
          <w:szCs w:val="21"/>
        </w:rPr>
        <w:t>汽车后风窗玻璃上的电热丝</w:t>
      </w:r>
      <m:oMath>
        <m:sSub>
          <m:sSubPr>
            <m:ctrlPr>
              <w:rPr>
                <w:rFonts w:hAnsi="Cambria Math"/>
              </w:rPr>
            </m:ctrlPr>
          </m:sSubPr>
          <m:e>
            <m:r>
              <w:rPr>
                <w:rFonts w:hAnsi="Cambria Math"/>
              </w:rPr>
              <m:t>R</m:t>
            </m:r>
          </m:e>
          <m:sub>
            <m:r>
              <w:rPr>
                <w:rFonts w:hAnsi="Cambria Math"/>
              </w:rPr>
              <m:t>2</m:t>
            </m:r>
          </m:sub>
        </m:sSub>
      </m:oMath>
      <w:r>
        <w:rPr>
          <w:rFonts w:ascii="宋体" w:cs="宋体" w:hint="eastAsia"/>
          <w:kern w:val="0"/>
          <w:szCs w:val="21"/>
        </w:rPr>
        <w:t>是通过丝网印刷的方式将专用的导电银浆印刷到玻璃的表面烧结制成，如图乙所示，在电压</w:t>
      </w:r>
      <m:oMath>
        <m:sSub>
          <m:sSubPr>
            <m:ctrlPr>
              <w:rPr>
                <w:rFonts w:hAnsi="Cambria Math"/>
              </w:rPr>
            </m:ctrlPr>
          </m:sSubPr>
          <m:e>
            <m:r>
              <w:rPr>
                <w:rFonts w:hAnsi="Cambria Math"/>
              </w:rPr>
              <m:t>U</m:t>
            </m:r>
          </m:e>
          <m:sub>
            <m:r>
              <w:rPr>
                <w:rFonts w:hAnsi="Cambria Math"/>
              </w:rPr>
              <m:t>2</m:t>
            </m:r>
          </m:sub>
        </m:sSub>
      </m:oMath>
      <w:r>
        <w:rPr>
          <w:rFonts w:ascii="宋体" w:cs="宋体" w:hint="eastAsia"/>
          <w:kern w:val="0"/>
          <w:szCs w:val="21"/>
        </w:rPr>
        <w:t>不变的情况下，为增大电热丝</w:t>
      </w:r>
      <m:oMath>
        <m:sSub>
          <m:sSubPr>
            <m:ctrlPr>
              <w:rPr>
                <w:rFonts w:hAnsi="Cambria Math"/>
              </w:rPr>
            </m:ctrlPr>
          </m:sSubPr>
          <m:e>
            <m:r>
              <w:rPr>
                <w:rFonts w:hAnsi="Cambria Math"/>
              </w:rPr>
              <m:t>R</m:t>
            </m:r>
          </m:e>
          <m:sub>
            <m:r>
              <w:rPr>
                <w:rFonts w:hAnsi="Cambria Math"/>
              </w:rPr>
              <m:t>2</m:t>
            </m:r>
          </m:sub>
        </m:sSub>
      </m:oMath>
      <w:r>
        <w:rPr>
          <w:rFonts w:ascii="宋体" w:cs="宋体" w:hint="eastAsia"/>
          <w:kern w:val="0"/>
          <w:szCs w:val="21"/>
        </w:rPr>
        <w:t>的加热功率，请从银浆线的厚度，条数、粗细等方面，提出一种改进措施</w:t>
      </w:r>
      <w:r>
        <w:rPr>
          <w:rFonts w:ascii="Times New Roman" w:eastAsia="Times New Roman" w:hAnsi="Times New Roman" w:cs="Times New Roman"/>
          <w:kern w:val="0"/>
          <w:szCs w:val="21"/>
        </w:rPr>
        <w:t>______</w:t>
      </w:r>
      <w:r>
        <w:rPr>
          <w:rFonts w:ascii="宋体" w:cs="宋体" w:hint="eastAsia"/>
          <w:kern w:val="0"/>
          <w:szCs w:val="21"/>
        </w:rPr>
        <w:t>。</w:t>
      </w:r>
      <w:bookmarkStart w:id="24" w:name="topic_5f3fabdc-b014-4b83-9582-a92a60443f"/>
      <w:bookmarkEnd w:id="24"/>
    </w:p>
    <w:p w:rsidR="00AE2286" w:rsidRDefault="00C81424" w:rsidP="00AE2286">
      <w:pPr>
        <w:numPr>
          <w:ilvl w:val="0"/>
          <w:numId w:val="9"/>
        </w:numPr>
        <w:spacing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t>“大胆猜想与小心求证”是科学研究的基本要求。甲乙两同学做了如图所示的实验：在静止的小磁针上方平行地放一根直导线，闭合开关，原来静止的小磁针转动了。对于小磁针转动的原因，两同学有着不同的假设：</w:t>
      </w:r>
      <w:r>
        <w:rPr>
          <w:rFonts w:ascii="宋体" w:cs="宋体" w:hint="eastAsia"/>
          <w:kern w:val="0"/>
          <w:szCs w:val="21"/>
        </w:rPr>
        <w:br/>
      </w:r>
      <w:r>
        <w:rPr>
          <w:rFonts w:ascii="宋体" w:cs="宋体" w:hint="eastAsia"/>
          <w:kern w:val="0"/>
          <w:szCs w:val="21"/>
        </w:rPr>
        <w:t>甲：是因为导线通电发热，造成导线周围空气温度升高，空气的对流运动使磁针偏转</w:t>
      </w:r>
      <w:r>
        <w:rPr>
          <w:rFonts w:ascii="宋体" w:cs="宋体" w:hint="eastAsia"/>
          <w:kern w:val="0"/>
          <w:szCs w:val="21"/>
        </w:rPr>
        <w:br/>
      </w:r>
      <w:r>
        <w:rPr>
          <w:rFonts w:ascii="宋体" w:cs="宋体" w:hint="eastAsia"/>
          <w:kern w:val="0"/>
          <w:szCs w:val="21"/>
        </w:rPr>
        <w:t>乙：是因为电流周围产生磁场，磁场对磁针产生了力的作用</w:t>
      </w:r>
      <w:r>
        <w:rPr>
          <w:rFonts w:ascii="宋体" w:cs="宋体" w:hint="eastAsia"/>
          <w:kern w:val="0"/>
          <w:szCs w:val="21"/>
        </w:rPr>
        <w:br/>
      </w:r>
      <m:oMath>
        <m:r>
          <w:rPr>
            <w:rFonts w:hAnsi="Cambria Math"/>
          </w:rPr>
          <m:t>(1)</m:t>
        </m:r>
      </m:oMath>
      <w:r>
        <w:rPr>
          <w:rFonts w:ascii="宋体" w:cs="宋体" w:hint="eastAsia"/>
          <w:kern w:val="0"/>
          <w:szCs w:val="21"/>
        </w:rPr>
        <w:t>没通电时，静止的小磁针的</w:t>
      </w:r>
      <w:r>
        <w:rPr>
          <w:rStyle w:val="latexlinear"/>
          <w:rFonts w:ascii="Times New Roman" w:eastAsia="Times New Roman" w:hAnsi="Times New Roman" w:cs="Times New Roman"/>
          <w:i/>
          <w:iCs/>
          <w:kern w:val="0"/>
          <w:szCs w:val="21"/>
        </w:rPr>
        <w:t>N</w:t>
      </w:r>
      <w:r>
        <w:rPr>
          <w:rFonts w:ascii="宋体" w:cs="宋体" w:hint="eastAsia"/>
          <w:kern w:val="0"/>
          <w:szCs w:val="21"/>
        </w:rPr>
        <w:t>极指向</w:t>
      </w:r>
      <w:r>
        <w:rPr>
          <w:rFonts w:ascii="Times New Roman" w:eastAsia="Times New Roman" w:hAnsi="Times New Roman" w:cs="Times New Roman"/>
          <w:kern w:val="0"/>
          <w:szCs w:val="21"/>
        </w:rPr>
        <w:t>______</w:t>
      </w:r>
      <w:r>
        <w:rPr>
          <w:rFonts w:ascii="宋体" w:cs="宋体" w:hint="eastAsia"/>
          <w:kern w:val="0"/>
          <w:szCs w:val="21"/>
        </w:rPr>
        <w:t>。</w:t>
      </w:r>
      <m:oMath>
        <m:r>
          <w:rPr>
            <w:rFonts w:hAnsi="Cambria Math"/>
          </w:rPr>
          <m:t>(</m:t>
        </m:r>
      </m:oMath>
      <w:r>
        <w:rPr>
          <w:rFonts w:ascii="宋体" w:cs="宋体" w:hint="eastAsia"/>
          <w:kern w:val="0"/>
          <w:szCs w:val="21"/>
        </w:rPr>
        <w:t>填“南方”或“北方”</w:t>
      </w:r>
      <m:oMath>
        <m:r>
          <w:rPr>
            <w:rFonts w:hAnsi="Cambria Math"/>
          </w:rPr>
          <m:t>)</m:t>
        </m:r>
      </m:oMath>
      <w:r>
        <w:rPr>
          <w:rFonts w:ascii="Times New Roman" w:eastAsia="Times New Roman" w:hAnsi="Times New Roman" w:cs="Times New Roman"/>
          <w:kern w:val="0"/>
          <w:sz w:val="24"/>
          <w:szCs w:val="24"/>
        </w:rPr>
        <w:br/>
      </w:r>
      <m:oMath>
        <m:r>
          <w:rPr>
            <w:rFonts w:hAnsi="Cambria Math"/>
          </w:rPr>
          <m:t>(2)</m:t>
        </m:r>
      </m:oMath>
      <w:r>
        <w:rPr>
          <w:rFonts w:ascii="宋体" w:cs="宋体" w:hint="eastAsia"/>
          <w:kern w:val="0"/>
          <w:szCs w:val="21"/>
        </w:rPr>
        <w:t>两同学讨论后，设计了以下实验来验证哪一个观点是正确的：他们调换电池的正负极，改变电流的方向，闭合开关，如果甲同学的假设是正确的，预计应该看到的现象是</w:t>
      </w:r>
      <w:r>
        <w:rPr>
          <w:rFonts w:ascii="Times New Roman" w:eastAsia="Times New Roman" w:hAnsi="Times New Roman" w:cs="Times New Roman"/>
          <w:kern w:val="0"/>
          <w:szCs w:val="21"/>
        </w:rPr>
        <w:t>______</w:t>
      </w:r>
      <w:r>
        <w:rPr>
          <w:rFonts w:ascii="宋体" w:cs="宋体" w:hint="eastAsia"/>
          <w:kern w:val="0"/>
          <w:szCs w:val="21"/>
        </w:rPr>
        <w:t>。</w:t>
      </w:r>
      <w:r>
        <w:rPr>
          <w:rFonts w:ascii="宋体" w:cs="宋体" w:hint="eastAsia"/>
          <w:kern w:val="0"/>
          <w:szCs w:val="21"/>
        </w:rPr>
        <w:br/>
      </w:r>
      <m:oMath>
        <m:r>
          <w:rPr>
            <w:rFonts w:hAnsi="Cambria Math"/>
          </w:rPr>
          <w:lastRenderedPageBreak/>
          <m:t>(3)</m:t>
        </m:r>
      </m:oMath>
      <w:r>
        <w:rPr>
          <w:rFonts w:ascii="宋体" w:cs="宋体" w:hint="eastAsia"/>
          <w:kern w:val="0"/>
          <w:szCs w:val="21"/>
        </w:rPr>
        <w:t>老师在其它实验条件不变的情况下，把小磁针从直导线下方移到了直导线上方，闭合开关后，小磁针的转动方向将</w:t>
      </w:r>
      <w:r>
        <w:rPr>
          <w:rFonts w:ascii="Times New Roman" w:eastAsia="Times New Roman" w:hAnsi="Times New Roman" w:cs="Times New Roman"/>
          <w:kern w:val="0"/>
          <w:szCs w:val="21"/>
        </w:rPr>
        <w:t>______</w:t>
      </w:r>
      <m:oMath>
        <m:r>
          <w:rPr>
            <w:rFonts w:hAnsi="Cambria Math"/>
          </w:rPr>
          <m:t>(</m:t>
        </m:r>
      </m:oMath>
      <w:r>
        <w:rPr>
          <w:rFonts w:ascii="宋体" w:cs="宋体" w:hint="eastAsia"/>
          <w:kern w:val="0"/>
          <w:szCs w:val="21"/>
        </w:rPr>
        <w:t>选填“不改变”或“改变”</w:t>
      </w:r>
      <m:oMath>
        <m:r>
          <w:rPr>
            <w:rFonts w:hAnsi="Cambria Math"/>
          </w:rPr>
          <m:t>)</m:t>
        </m:r>
      </m:oMath>
      <w:r>
        <w:rPr>
          <w:rFonts w:ascii="宋体" w:cs="宋体" w:hint="eastAsia"/>
          <w:kern w:val="0"/>
          <w:szCs w:val="21"/>
        </w:rPr>
        <w:t>。</w:t>
      </w:r>
      <w:bookmarkStart w:id="25" w:name="topic_67b5bd3f-a1ef-4580-b315-3448b2f175"/>
      <w:bookmarkEnd w:id="25"/>
    </w:p>
    <w:p w:rsidR="00AE2286" w:rsidRDefault="00C81424" w:rsidP="00AE2286">
      <w:pPr>
        <w:spacing w:line="360" w:lineRule="auto"/>
        <w:textAlignment w:val="center"/>
        <w:rPr>
          <w:rFonts w:ascii="Times New Roman" w:eastAsia="Times New Roman" w:hAnsi="Times New Roman" w:cs="Times New Roman"/>
          <w:kern w:val="0"/>
          <w:sz w:val="24"/>
          <w:szCs w:val="24"/>
        </w:rPr>
      </w:pPr>
      <w:r>
        <w:rPr>
          <w:noProof/>
        </w:rPr>
        <w:drawing>
          <wp:anchor distT="0" distB="0" distL="114300" distR="114300" simplePos="0" relativeHeight="251674624" behindDoc="0" locked="0" layoutInCell="1" allowOverlap="0">
            <wp:simplePos x="0" y="0"/>
            <wp:positionH relativeFrom="column">
              <wp:align>center</wp:align>
            </wp:positionH>
            <wp:positionV relativeFrom="line">
              <wp:posOffset>0</wp:posOffset>
            </wp:positionV>
            <wp:extent cx="1781175" cy="657225"/>
            <wp:effectExtent l="0" t="0" r="0" b="0"/>
            <wp:wrapTopAndBottom/>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217467" name="Picture 18"/>
                    <pic:cNvPicPr>
                      <a:picLocks noChangeAspect="1" noChangeArrowheads="1"/>
                    </pic:cNvPicPr>
                  </pic:nvPicPr>
                  <pic:blipFill>
                    <a:blip r:embed="rId44">
                      <a:extLst>
                        <a:ext uri="{28A0092B-C50C-407E-A947-70E740481C1C}">
                          <a14:useLocalDpi xmlns:a14="http://schemas.microsoft.com/office/drawing/2010/main" val="0"/>
                        </a:ext>
                      </a:extLst>
                    </a:blip>
                    <a:stretch>
                      <a:fillRect/>
                    </a:stretch>
                  </pic:blipFill>
                  <pic:spPr bwMode="auto">
                    <a:xfrm>
                      <a:off x="0" y="0"/>
                      <a:ext cx="1781175" cy="657225"/>
                    </a:xfrm>
                    <a:prstGeom prst="rect">
                      <a:avLst/>
                    </a:prstGeom>
                    <a:noFill/>
                  </pic:spPr>
                </pic:pic>
              </a:graphicData>
            </a:graphic>
            <wp14:sizeRelH relativeFrom="page">
              <wp14:pctWidth>0</wp14:pctWidth>
            </wp14:sizeRelH>
            <wp14:sizeRelV relativeFrom="page">
              <wp14:pctHeight>0</wp14:pctHeight>
            </wp14:sizeRelV>
          </wp:anchor>
        </w:drawing>
      </w:r>
    </w:p>
    <w:p w:rsidR="00AE2286" w:rsidRDefault="00C81424" w:rsidP="00AE2286">
      <w:pPr>
        <w:numPr>
          <w:ilvl w:val="0"/>
          <w:numId w:val="9"/>
        </w:numPr>
        <w:spacing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t>物理学中，用磁感应强度</w:t>
      </w:r>
      <m:oMath>
        <m:r>
          <w:rPr>
            <w:rFonts w:hAnsi="Cambria Math"/>
          </w:rPr>
          <m:t>(</m:t>
        </m:r>
      </m:oMath>
      <w:r>
        <w:rPr>
          <w:rFonts w:ascii="宋体" w:cs="宋体" w:hint="eastAsia"/>
          <w:kern w:val="0"/>
          <w:szCs w:val="21"/>
        </w:rPr>
        <w:t>用字母</w:t>
      </w:r>
      <w:r>
        <w:rPr>
          <w:rStyle w:val="latexlinear"/>
          <w:rFonts w:ascii="Times New Roman" w:eastAsia="Times New Roman" w:hAnsi="Times New Roman" w:cs="Times New Roman"/>
          <w:i/>
          <w:iCs/>
          <w:kern w:val="0"/>
          <w:szCs w:val="21"/>
        </w:rPr>
        <w:t>B</w:t>
      </w:r>
      <w:r>
        <w:rPr>
          <w:rFonts w:ascii="宋体" w:cs="宋体" w:hint="eastAsia"/>
          <w:kern w:val="0"/>
          <w:szCs w:val="21"/>
        </w:rPr>
        <w:t>表示</w:t>
      </w:r>
      <m:oMath>
        <m:r>
          <w:rPr>
            <w:rFonts w:hAnsi="Cambria Math"/>
          </w:rPr>
          <m:t>)</m:t>
        </m:r>
      </m:oMath>
      <w:r>
        <w:rPr>
          <w:rFonts w:ascii="宋体" w:cs="宋体" w:hint="eastAsia"/>
          <w:kern w:val="0"/>
          <w:szCs w:val="21"/>
        </w:rPr>
        <w:t>来描述磁场的强弱，它的国际单位是特斯拉</w:t>
      </w:r>
      <m:oMath>
        <m:r>
          <w:rPr>
            <w:rFonts w:hAnsi="Cambria Math"/>
          </w:rPr>
          <m:t>(</m:t>
        </m:r>
      </m:oMath>
      <w:r>
        <w:rPr>
          <w:rFonts w:ascii="宋体" w:cs="宋体" w:hint="eastAsia"/>
          <w:kern w:val="0"/>
          <w:szCs w:val="21"/>
        </w:rPr>
        <w:t>符号是</w:t>
      </w:r>
      <m:oMath>
        <m:r>
          <w:rPr>
            <w:rFonts w:hAnsi="Cambria Math"/>
          </w:rPr>
          <m:t>T</m:t>
        </m:r>
        <m:r>
          <w:rPr>
            <w:rFonts w:hAnsi="Cambria Math"/>
          </w:rPr>
          <m:t>)</m:t>
        </m:r>
      </m:oMath>
      <w:r>
        <w:rPr>
          <w:rFonts w:ascii="宋体" w:cs="宋体" w:hint="eastAsia"/>
          <w:kern w:val="0"/>
          <w:szCs w:val="21"/>
        </w:rPr>
        <w:t>，磁感应强度</w:t>
      </w:r>
      <w:r>
        <w:rPr>
          <w:rStyle w:val="latexlinear"/>
          <w:rFonts w:ascii="Times New Roman" w:eastAsia="Times New Roman" w:hAnsi="Times New Roman" w:cs="Times New Roman"/>
          <w:i/>
          <w:iCs/>
          <w:kern w:val="0"/>
          <w:szCs w:val="21"/>
        </w:rPr>
        <w:t>B</w:t>
      </w:r>
      <w:r>
        <w:rPr>
          <w:rFonts w:ascii="宋体" w:cs="宋体" w:hint="eastAsia"/>
          <w:kern w:val="0"/>
          <w:szCs w:val="21"/>
        </w:rPr>
        <w:t>越大表明磁场越强；</w:t>
      </w:r>
      <m:oMath>
        <m:r>
          <w:rPr>
            <w:rFonts w:hAnsi="Cambria Math"/>
          </w:rPr>
          <m:t>B</m:t>
        </m:r>
        <m:r>
          <w:rPr>
            <w:rFonts w:hAnsi="Cambria Math"/>
          </w:rPr>
          <m:t>=0</m:t>
        </m:r>
      </m:oMath>
      <w:r>
        <w:rPr>
          <w:rFonts w:ascii="宋体" w:cs="宋体" w:hint="eastAsia"/>
          <w:kern w:val="0"/>
          <w:szCs w:val="21"/>
        </w:rPr>
        <w:t>表明没有磁场。有一种电阻，其阻值大小随周围磁场强度的变化而变化，这种电阻叫做磁敏电阻。为了探究电磁铁磁感应强度的大小与哪些因素有关，小超设计了甲、乙两图所示的电路，图甲中电源电压恒为</w:t>
      </w:r>
      <w:r>
        <w:rPr>
          <w:rStyle w:val="latexlinear"/>
          <w:rFonts w:ascii="Times New Roman" w:eastAsia="Times New Roman" w:hAnsi="Times New Roman" w:cs="Times New Roman"/>
          <w:kern w:val="0"/>
          <w:szCs w:val="21"/>
        </w:rPr>
        <w:t>6</w:t>
      </w:r>
      <w:r>
        <w:rPr>
          <w:rStyle w:val="latexlinear"/>
          <w:rFonts w:ascii="Times New Roman" w:eastAsia="Times New Roman" w:hAnsi="Times New Roman" w:cs="Times New Roman"/>
          <w:i/>
          <w:iCs/>
          <w:kern w:val="0"/>
          <w:szCs w:val="21"/>
        </w:rPr>
        <w:t>V</w:t>
      </w:r>
      <w:r>
        <w:rPr>
          <w:rFonts w:ascii="宋体" w:cs="宋体" w:hint="eastAsia"/>
          <w:kern w:val="0"/>
          <w:szCs w:val="21"/>
        </w:rPr>
        <w:t>，</w:t>
      </w:r>
      <w:r>
        <w:rPr>
          <w:rStyle w:val="latexlinear"/>
          <w:rFonts w:ascii="Times New Roman" w:eastAsia="Times New Roman" w:hAnsi="Times New Roman" w:cs="Times New Roman"/>
          <w:i/>
          <w:iCs/>
          <w:kern w:val="0"/>
          <w:szCs w:val="21"/>
        </w:rPr>
        <w:t>R</w:t>
      </w:r>
      <w:r>
        <w:rPr>
          <w:rFonts w:ascii="宋体" w:cs="宋体" w:hint="eastAsia"/>
          <w:kern w:val="0"/>
          <w:szCs w:val="21"/>
        </w:rPr>
        <w:t>为磁敏电阻，图乙中的电磁铁左端靠近且正对图甲的磁敏电阻</w:t>
      </w:r>
      <w:r>
        <w:rPr>
          <w:rStyle w:val="latexlinear"/>
          <w:rFonts w:ascii="Times New Roman" w:eastAsia="Times New Roman" w:hAnsi="Times New Roman" w:cs="Times New Roman"/>
          <w:i/>
          <w:iCs/>
          <w:kern w:val="0"/>
          <w:szCs w:val="21"/>
        </w:rPr>
        <w:t>R</w:t>
      </w:r>
      <w:r>
        <w:rPr>
          <w:rFonts w:ascii="宋体" w:cs="宋体" w:hint="eastAsia"/>
          <w:kern w:val="0"/>
          <w:szCs w:val="21"/>
        </w:rPr>
        <w:t>；磁敏电阻</w:t>
      </w:r>
      <w:r>
        <w:rPr>
          <w:rStyle w:val="latexlinear"/>
          <w:rFonts w:ascii="Times New Roman" w:eastAsia="Times New Roman" w:hAnsi="Times New Roman" w:cs="Times New Roman"/>
          <w:i/>
          <w:iCs/>
          <w:kern w:val="0"/>
          <w:szCs w:val="21"/>
        </w:rPr>
        <w:t>R</w:t>
      </w:r>
      <w:r>
        <w:rPr>
          <w:rFonts w:ascii="宋体" w:cs="宋体" w:hint="eastAsia"/>
          <w:kern w:val="0"/>
          <w:szCs w:val="21"/>
        </w:rPr>
        <w:t>的阻值随磁感应强度变化的关系图象如图丙所示。</w:t>
      </w:r>
      <w:r>
        <w:rPr>
          <w:rFonts w:ascii="宋体" w:cs="宋体" w:hint="eastAsia"/>
          <w:kern w:val="0"/>
          <w:szCs w:val="21"/>
        </w:rPr>
        <w:br/>
      </w:r>
      <w:r w:rsidR="00DC26A2">
        <w:rPr>
          <w:rFonts w:ascii="Times New Roman" w:eastAsia="Times New Roman" w:hAnsi="Times New Roman" w:cs="Times New Roman"/>
          <w:noProof/>
          <w:kern w:val="0"/>
          <w:sz w:val="24"/>
          <w:szCs w:val="24"/>
        </w:rPr>
        <w:drawing>
          <wp:inline distT="0" distB="0" distL="0" distR="0">
            <wp:extent cx="4314825" cy="1504950"/>
            <wp:effectExtent l="0" t="0" r="9525"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104209" name="Picture 109"/>
                    <pic:cNvPicPr>
                      <a:picLocks noChangeAspect="1" noChangeArrowheads="1"/>
                    </pic:cNvPicPr>
                  </pic:nvPicPr>
                  <pic:blipFill>
                    <a:blip r:embed="rId45">
                      <a:extLst>
                        <a:ext uri="{28A0092B-C50C-407E-A947-70E740481C1C}">
                          <a14:useLocalDpi xmlns:a14="http://schemas.microsoft.com/office/drawing/2010/main" val="0"/>
                        </a:ext>
                      </a:extLst>
                    </a:blip>
                    <a:stretch>
                      <a:fillRect/>
                    </a:stretch>
                  </pic:blipFill>
                  <pic:spPr bwMode="auto">
                    <a:xfrm>
                      <a:off x="0" y="0"/>
                      <a:ext cx="4314825" cy="1504950"/>
                    </a:xfrm>
                    <a:prstGeom prst="rect">
                      <a:avLst/>
                    </a:prstGeom>
                    <a:noFill/>
                    <a:ln>
                      <a:noFill/>
                    </a:ln>
                  </pic:spPr>
                </pic:pic>
              </a:graphicData>
            </a:graphic>
          </wp:inline>
        </w:drawing>
      </w:r>
      <w:r>
        <w:rPr>
          <w:rFonts w:ascii="Times New Roman" w:eastAsia="Times New Roman" w:hAnsi="Times New Roman" w:cs="Times New Roman"/>
          <w:kern w:val="0"/>
          <w:sz w:val="24"/>
          <w:szCs w:val="24"/>
        </w:rPr>
        <w:br/>
      </w:r>
      <m:oMath>
        <m:r>
          <w:rPr>
            <w:rFonts w:hAnsi="Cambria Math"/>
          </w:rPr>
          <m:t>(1)</m:t>
        </m:r>
      </m:oMath>
      <w:r>
        <w:rPr>
          <w:rFonts w:ascii="宋体" w:cs="宋体" w:hint="eastAsia"/>
          <w:kern w:val="0"/>
          <w:szCs w:val="21"/>
        </w:rPr>
        <w:t>标出电磁铁的</w:t>
      </w:r>
      <w:r>
        <w:rPr>
          <w:rStyle w:val="latexlinear"/>
          <w:rFonts w:ascii="Times New Roman" w:eastAsia="Times New Roman" w:hAnsi="Times New Roman" w:cs="Times New Roman"/>
          <w:i/>
          <w:iCs/>
          <w:kern w:val="0"/>
          <w:szCs w:val="21"/>
        </w:rPr>
        <w:t>N</w:t>
      </w:r>
      <w:r>
        <w:rPr>
          <w:rFonts w:ascii="宋体" w:cs="宋体" w:hint="eastAsia"/>
          <w:kern w:val="0"/>
          <w:szCs w:val="21"/>
        </w:rPr>
        <w:t>极</w:t>
      </w:r>
      <w:r>
        <w:rPr>
          <w:rFonts w:ascii="宋体" w:cs="宋体" w:hint="eastAsia"/>
          <w:kern w:val="0"/>
          <w:szCs w:val="21"/>
        </w:rPr>
        <w:br/>
      </w:r>
      <m:oMath>
        <m:r>
          <w:rPr>
            <w:rFonts w:hAnsi="Cambria Math"/>
          </w:rPr>
          <m:t>(2)</m:t>
        </m:r>
      </m:oMath>
      <w:r>
        <w:rPr>
          <w:rFonts w:ascii="宋体" w:cs="宋体" w:hint="eastAsia"/>
          <w:kern w:val="0"/>
          <w:szCs w:val="21"/>
        </w:rPr>
        <w:t>当图乙</w:t>
      </w:r>
      <m:oMath>
        <m:sSub>
          <m:sSubPr>
            <m:ctrlPr>
              <w:rPr>
                <w:rFonts w:hAnsi="Cambria Math"/>
              </w:rPr>
            </m:ctrlPr>
          </m:sSubPr>
          <m:e>
            <m:r>
              <w:rPr>
                <w:rFonts w:hAnsi="Cambria Math"/>
              </w:rPr>
              <m:t>S</m:t>
            </m:r>
          </m:e>
          <m:sub>
            <m:r>
              <w:rPr>
                <w:rFonts w:hAnsi="Cambria Math"/>
              </w:rPr>
              <m:t>2</m:t>
            </m:r>
          </m:sub>
        </m:sSub>
      </m:oMath>
      <w:r>
        <w:rPr>
          <w:rFonts w:ascii="宋体" w:cs="宋体" w:hint="eastAsia"/>
          <w:kern w:val="0"/>
          <w:szCs w:val="21"/>
        </w:rPr>
        <w:t>断开时</w:t>
      </w:r>
      <m:oMath>
        <m:sSub>
          <m:sSubPr>
            <m:ctrlPr>
              <w:rPr>
                <w:rFonts w:hAnsi="Cambria Math"/>
              </w:rPr>
            </m:ctrlPr>
          </m:sSubPr>
          <m:e>
            <m:r>
              <w:rPr>
                <w:rFonts w:hAnsi="Cambria Math"/>
              </w:rPr>
              <m:t>S</m:t>
            </m:r>
          </m:e>
          <m:sub>
            <m:r>
              <w:rPr>
                <w:rFonts w:hAnsi="Cambria Math"/>
              </w:rPr>
              <m:t>1</m:t>
            </m:r>
          </m:sub>
        </m:sSub>
      </m:oMath>
      <w:r>
        <w:rPr>
          <w:rFonts w:ascii="宋体" w:cs="宋体" w:hint="eastAsia"/>
          <w:kern w:val="0"/>
          <w:szCs w:val="21"/>
        </w:rPr>
        <w:t>闭合时，磁敏电阻</w:t>
      </w:r>
      <w:r>
        <w:rPr>
          <w:rStyle w:val="latexlinear"/>
          <w:rFonts w:ascii="Times New Roman" w:eastAsia="Times New Roman" w:hAnsi="Times New Roman" w:cs="Times New Roman"/>
          <w:i/>
          <w:iCs/>
          <w:kern w:val="0"/>
          <w:szCs w:val="21"/>
        </w:rPr>
        <w:t>R</w:t>
      </w:r>
      <w:r>
        <w:rPr>
          <w:rFonts w:ascii="宋体" w:cs="宋体" w:hint="eastAsia"/>
          <w:kern w:val="0"/>
          <w:szCs w:val="21"/>
        </w:rPr>
        <w:t>的阻值是</w:t>
      </w:r>
      <w:r>
        <w:rPr>
          <w:rFonts w:ascii="Times New Roman" w:eastAsia="Times New Roman" w:hAnsi="Times New Roman" w:cs="Times New Roman"/>
          <w:kern w:val="0"/>
          <w:szCs w:val="21"/>
        </w:rPr>
        <w:t>______</w:t>
      </w:r>
      <m:oMath>
        <m:r>
          <w:rPr>
            <w:rFonts w:hAnsi="Cambria Math"/>
          </w:rPr>
          <m:t>Ω</m:t>
        </m:r>
      </m:oMath>
      <w:r>
        <w:rPr>
          <w:rFonts w:ascii="宋体" w:cs="宋体" w:hint="eastAsia"/>
          <w:kern w:val="0"/>
          <w:szCs w:val="21"/>
        </w:rPr>
        <w:t>，则此时电流表的示数为</w:t>
      </w:r>
      <w:r>
        <w:rPr>
          <w:rFonts w:ascii="Times New Roman" w:eastAsia="Times New Roman" w:hAnsi="Times New Roman" w:cs="Times New Roman"/>
          <w:kern w:val="0"/>
          <w:szCs w:val="21"/>
        </w:rPr>
        <w:t>______</w:t>
      </w:r>
      <w:r>
        <w:rPr>
          <w:rStyle w:val="latexlinear"/>
          <w:rFonts w:ascii="Times New Roman" w:eastAsia="Times New Roman" w:hAnsi="Times New Roman" w:cs="Times New Roman"/>
          <w:i/>
          <w:iCs/>
          <w:kern w:val="0"/>
          <w:szCs w:val="21"/>
        </w:rPr>
        <w:t>mA</w:t>
      </w:r>
      <w:r>
        <w:rPr>
          <w:rFonts w:ascii="宋体" w:cs="宋体" w:hint="eastAsia"/>
          <w:kern w:val="0"/>
          <w:szCs w:val="21"/>
        </w:rPr>
        <w:t>。</w:t>
      </w:r>
      <w:r>
        <w:rPr>
          <w:rFonts w:ascii="宋体" w:cs="宋体" w:hint="eastAsia"/>
          <w:kern w:val="0"/>
          <w:szCs w:val="21"/>
        </w:rPr>
        <w:br/>
      </w:r>
      <m:oMath>
        <m:r>
          <w:rPr>
            <w:rFonts w:hAnsi="Cambria Math"/>
          </w:rPr>
          <m:t>(3)</m:t>
        </m:r>
      </m:oMath>
      <w:r>
        <w:rPr>
          <w:rFonts w:ascii="宋体" w:cs="宋体" w:hint="eastAsia"/>
          <w:kern w:val="0"/>
          <w:szCs w:val="21"/>
        </w:rPr>
        <w:t>闭合</w:t>
      </w:r>
      <m:oMath>
        <m:sSub>
          <m:sSubPr>
            <m:ctrlPr>
              <w:rPr>
                <w:rFonts w:hAnsi="Cambria Math"/>
              </w:rPr>
            </m:ctrlPr>
          </m:sSubPr>
          <m:e>
            <m:r>
              <w:rPr>
                <w:rFonts w:hAnsi="Cambria Math"/>
              </w:rPr>
              <m:t>S</m:t>
            </m:r>
          </m:e>
          <m:sub>
            <m:r>
              <w:rPr>
                <w:rFonts w:hAnsi="Cambria Math"/>
              </w:rPr>
              <m:t>1</m:t>
            </m:r>
          </m:sub>
        </m:sSub>
      </m:oMath>
      <w:r>
        <w:rPr>
          <w:rFonts w:ascii="宋体" w:cs="宋体" w:hint="eastAsia"/>
          <w:kern w:val="0"/>
          <w:szCs w:val="21"/>
        </w:rPr>
        <w:t>和</w:t>
      </w:r>
      <m:oMath>
        <m:sSub>
          <m:sSubPr>
            <m:ctrlPr>
              <w:rPr>
                <w:rFonts w:hAnsi="Cambria Math"/>
              </w:rPr>
            </m:ctrlPr>
          </m:sSubPr>
          <m:e>
            <m:r>
              <w:rPr>
                <w:rFonts w:hAnsi="Cambria Math"/>
              </w:rPr>
              <m:t>S</m:t>
            </m:r>
          </m:e>
          <m:sub>
            <m:r>
              <w:rPr>
                <w:rFonts w:hAnsi="Cambria Math"/>
              </w:rPr>
              <m:t>2</m:t>
            </m:r>
          </m:sub>
        </m:sSub>
      </m:oMath>
      <w:r>
        <w:rPr>
          <w:rFonts w:ascii="宋体" w:cs="宋体" w:hint="eastAsia"/>
          <w:kern w:val="0"/>
          <w:szCs w:val="21"/>
        </w:rPr>
        <w:t>，图乙中滑动变阻器的滑片</w:t>
      </w:r>
      <w:r>
        <w:rPr>
          <w:rStyle w:val="latexlinear"/>
          <w:rFonts w:ascii="Times New Roman" w:eastAsia="Times New Roman" w:hAnsi="Times New Roman" w:cs="Times New Roman"/>
          <w:i/>
          <w:iCs/>
          <w:kern w:val="0"/>
          <w:szCs w:val="21"/>
        </w:rPr>
        <w:t>P</w:t>
      </w:r>
      <w:r>
        <w:rPr>
          <w:rFonts w:ascii="宋体" w:cs="宋体" w:hint="eastAsia"/>
          <w:kern w:val="0"/>
          <w:szCs w:val="21"/>
        </w:rPr>
        <w:t>向右移动时，小超</w:t>
      </w:r>
      <w:r>
        <w:rPr>
          <w:rFonts w:ascii="宋体" w:cs="宋体" w:hint="eastAsia"/>
          <w:kern w:val="0"/>
          <w:szCs w:val="21"/>
        </w:rPr>
        <w:t>发现图甲中电流表的示数逐渐减小，说明磁敏电阻</w:t>
      </w:r>
      <w:r>
        <w:rPr>
          <w:rStyle w:val="latexlinear"/>
          <w:rFonts w:ascii="Times New Roman" w:eastAsia="Times New Roman" w:hAnsi="Times New Roman" w:cs="Times New Roman"/>
          <w:i/>
          <w:iCs/>
          <w:kern w:val="0"/>
          <w:szCs w:val="21"/>
        </w:rPr>
        <w:t>R</w:t>
      </w:r>
      <w:r>
        <w:rPr>
          <w:rFonts w:ascii="宋体" w:cs="宋体" w:hint="eastAsia"/>
          <w:kern w:val="0"/>
          <w:szCs w:val="21"/>
        </w:rPr>
        <w:t>的阻值变</w:t>
      </w:r>
      <w:r>
        <w:rPr>
          <w:rFonts w:ascii="Times New Roman" w:eastAsia="Times New Roman" w:hAnsi="Times New Roman" w:cs="Times New Roman"/>
          <w:kern w:val="0"/>
          <w:szCs w:val="21"/>
        </w:rPr>
        <w:t>______</w:t>
      </w:r>
      <w:r>
        <w:rPr>
          <w:rFonts w:ascii="宋体" w:cs="宋体" w:hint="eastAsia"/>
          <w:kern w:val="0"/>
          <w:szCs w:val="21"/>
        </w:rPr>
        <w:t>，电磁铁的磁感应强度变</w:t>
      </w:r>
      <w:r>
        <w:rPr>
          <w:rFonts w:ascii="Times New Roman" w:eastAsia="Times New Roman" w:hAnsi="Times New Roman" w:cs="Times New Roman"/>
          <w:kern w:val="0"/>
          <w:szCs w:val="21"/>
        </w:rPr>
        <w:t>______</w:t>
      </w:r>
      <w:r>
        <w:rPr>
          <w:rFonts w:ascii="宋体" w:cs="宋体" w:hint="eastAsia"/>
          <w:kern w:val="0"/>
          <w:szCs w:val="21"/>
        </w:rPr>
        <w:t>。</w:t>
      </w:r>
      <w:bookmarkStart w:id="26" w:name="topic_0430d6bc-b33f-4207-acad-c48dc39bd6"/>
      <w:bookmarkEnd w:id="26"/>
    </w:p>
    <w:p w:rsidR="00AE2286" w:rsidRDefault="00C81424" w:rsidP="00AE2286">
      <w:pPr>
        <w:numPr>
          <w:ilvl w:val="0"/>
          <w:numId w:val="9"/>
        </w:numPr>
        <w:spacing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t>在“探究什么情况下磁可以生电”的实验中：</w:t>
      </w:r>
      <w:r>
        <w:rPr>
          <w:rFonts w:ascii="宋体" w:cs="宋体" w:hint="eastAsia"/>
          <w:kern w:val="0"/>
          <w:szCs w:val="21"/>
        </w:rPr>
        <w:br/>
      </w:r>
      <w:r w:rsidR="00DC26A2">
        <w:rPr>
          <w:rFonts w:ascii="Times New Roman" w:eastAsia="Times New Roman" w:hAnsi="Times New Roman" w:cs="Times New Roman"/>
          <w:noProof/>
          <w:kern w:val="0"/>
          <w:sz w:val="24"/>
          <w:szCs w:val="24"/>
        </w:rPr>
        <w:drawing>
          <wp:inline distT="0" distB="0" distL="0" distR="0">
            <wp:extent cx="5257800" cy="1438275"/>
            <wp:effectExtent l="0" t="0" r="0" b="9525"/>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95557" name="Picture 111"/>
                    <pic:cNvPicPr>
                      <a:picLocks noChangeAspect="1" noChangeArrowheads="1"/>
                    </pic:cNvPicPr>
                  </pic:nvPicPr>
                  <pic:blipFill>
                    <a:blip r:embed="rId46">
                      <a:extLst>
                        <a:ext uri="{28A0092B-C50C-407E-A947-70E740481C1C}">
                          <a14:useLocalDpi xmlns:a14="http://schemas.microsoft.com/office/drawing/2010/main" val="0"/>
                        </a:ext>
                      </a:extLst>
                    </a:blip>
                    <a:stretch>
                      <a:fillRect/>
                    </a:stretch>
                  </pic:blipFill>
                  <pic:spPr bwMode="auto">
                    <a:xfrm>
                      <a:off x="0" y="0"/>
                      <a:ext cx="5257800" cy="1438275"/>
                    </a:xfrm>
                    <a:prstGeom prst="rect">
                      <a:avLst/>
                    </a:prstGeom>
                    <a:noFill/>
                    <a:ln>
                      <a:noFill/>
                    </a:ln>
                  </pic:spPr>
                </pic:pic>
              </a:graphicData>
            </a:graphic>
          </wp:inline>
        </w:drawing>
      </w:r>
      <w:r>
        <w:rPr>
          <w:rFonts w:ascii="Times New Roman" w:eastAsia="Times New Roman" w:hAnsi="Times New Roman" w:cs="Times New Roman"/>
          <w:kern w:val="0"/>
          <w:sz w:val="24"/>
          <w:szCs w:val="24"/>
        </w:rPr>
        <w:br/>
      </w:r>
      <m:oMath>
        <m:r>
          <w:rPr>
            <w:rFonts w:hAnsi="Cambria Math"/>
          </w:rPr>
          <m:t>(1)</m:t>
        </m:r>
      </m:oMath>
      <w:r>
        <w:rPr>
          <w:rFonts w:ascii="宋体" w:cs="宋体" w:hint="eastAsia"/>
          <w:kern w:val="0"/>
          <w:szCs w:val="21"/>
        </w:rPr>
        <w:t>小星设计的电路如图甲所示，在蹄形磁体的磁场中放置一根导线</w:t>
      </w:r>
      <w:r>
        <w:rPr>
          <w:rStyle w:val="latexlinear"/>
          <w:rFonts w:ascii="Times New Roman" w:eastAsia="Times New Roman" w:hAnsi="Times New Roman" w:cs="Times New Roman"/>
          <w:i/>
          <w:iCs/>
          <w:kern w:val="0"/>
          <w:szCs w:val="21"/>
        </w:rPr>
        <w:t>ab</w:t>
      </w:r>
      <w:r>
        <w:rPr>
          <w:rFonts w:ascii="宋体" w:cs="宋体" w:hint="eastAsia"/>
          <w:kern w:val="0"/>
          <w:szCs w:val="21"/>
        </w:rPr>
        <w:t>，</w:t>
      </w:r>
      <w:r>
        <w:rPr>
          <w:rStyle w:val="latexlinear"/>
          <w:rFonts w:ascii="Times New Roman" w:eastAsia="Times New Roman" w:hAnsi="Times New Roman" w:cs="Times New Roman"/>
          <w:i/>
          <w:iCs/>
          <w:kern w:val="0"/>
          <w:szCs w:val="21"/>
        </w:rPr>
        <w:t>ab</w:t>
      </w:r>
      <w:r>
        <w:rPr>
          <w:rFonts w:ascii="宋体" w:cs="宋体" w:hint="eastAsia"/>
          <w:kern w:val="0"/>
          <w:szCs w:val="21"/>
        </w:rPr>
        <w:t>的两端分别跟开关，螺线管连接，螺线管旁放置一个小磁针，当</w:t>
      </w:r>
      <w:r>
        <w:rPr>
          <w:rStyle w:val="latexlinear"/>
          <w:rFonts w:ascii="Times New Roman" w:eastAsia="Times New Roman" w:hAnsi="Times New Roman" w:cs="Times New Roman"/>
          <w:i/>
          <w:iCs/>
          <w:kern w:val="0"/>
          <w:szCs w:val="21"/>
        </w:rPr>
        <w:t>ab</w:t>
      </w:r>
      <w:r>
        <w:rPr>
          <w:rFonts w:ascii="宋体" w:cs="宋体" w:hint="eastAsia"/>
          <w:kern w:val="0"/>
          <w:szCs w:val="21"/>
        </w:rPr>
        <w:t>中产生电流时，螺线管中有</w:t>
      </w:r>
      <w:r>
        <w:rPr>
          <w:rFonts w:ascii="Times New Roman" w:eastAsia="Times New Roman" w:hAnsi="Times New Roman" w:cs="Times New Roman"/>
          <w:kern w:val="0"/>
          <w:szCs w:val="21"/>
        </w:rPr>
        <w:t>______</w:t>
      </w:r>
      <w:r>
        <w:rPr>
          <w:rFonts w:ascii="宋体" w:cs="宋体" w:hint="eastAsia"/>
          <w:kern w:val="0"/>
          <w:szCs w:val="21"/>
        </w:rPr>
        <w:t>通过，小磁针会发生偏转。</w:t>
      </w:r>
      <w:r>
        <w:rPr>
          <w:rFonts w:ascii="宋体" w:cs="宋体" w:hint="eastAsia"/>
          <w:kern w:val="0"/>
          <w:szCs w:val="21"/>
        </w:rPr>
        <w:br/>
      </w:r>
      <m:oMath>
        <m:r>
          <w:rPr>
            <w:rFonts w:hAnsi="Cambria Math"/>
          </w:rPr>
          <m:t>(2)</m:t>
        </m:r>
      </m:oMath>
      <w:r>
        <w:rPr>
          <w:rFonts w:ascii="宋体" w:cs="宋体" w:hint="eastAsia"/>
          <w:kern w:val="0"/>
          <w:szCs w:val="21"/>
        </w:rPr>
        <w:t>小星闭合开关后，不管导线</w:t>
      </w:r>
      <w:r>
        <w:rPr>
          <w:rStyle w:val="latexlinear"/>
          <w:rFonts w:ascii="Times New Roman" w:eastAsia="Times New Roman" w:hAnsi="Times New Roman" w:cs="Times New Roman"/>
          <w:i/>
          <w:iCs/>
          <w:kern w:val="0"/>
          <w:szCs w:val="21"/>
        </w:rPr>
        <w:t>ab</w:t>
      </w:r>
      <w:r>
        <w:rPr>
          <w:rFonts w:ascii="宋体" w:cs="宋体" w:hint="eastAsia"/>
          <w:kern w:val="0"/>
          <w:szCs w:val="21"/>
        </w:rPr>
        <w:t>在磁场中怎样运动，小磁针都不偏转，是没有产生电流，还是产生的电流太微弱？他换用了一个灵敏电流表代替螺线管和小磁针，如果灵敏电流表指针发生偏转，表明</w:t>
      </w:r>
      <w:r>
        <w:rPr>
          <w:rStyle w:val="latexlinear"/>
          <w:rFonts w:ascii="Times New Roman" w:eastAsia="Times New Roman" w:hAnsi="Times New Roman" w:cs="Times New Roman"/>
          <w:i/>
          <w:iCs/>
          <w:kern w:val="0"/>
          <w:szCs w:val="21"/>
        </w:rPr>
        <w:t>ab</w:t>
      </w:r>
      <w:r>
        <w:rPr>
          <w:rFonts w:ascii="宋体" w:cs="宋体" w:hint="eastAsia"/>
          <w:kern w:val="0"/>
          <w:szCs w:val="21"/>
        </w:rPr>
        <w:lastRenderedPageBreak/>
        <w:t>中产生电流，实验的情况如图乙所示。</w:t>
      </w:r>
      <w:r>
        <w:rPr>
          <w:rFonts w:ascii="宋体" w:cs="宋体" w:hint="eastAsia"/>
          <w:kern w:val="0"/>
          <w:szCs w:val="21"/>
        </w:rPr>
        <w:br/>
      </w:r>
      <w:r>
        <w:rPr>
          <w:rFonts w:ascii="Times New Roman" w:eastAsia="Times New Roman" w:hAnsi="Times New Roman" w:cs="Times New Roman"/>
          <w:i/>
          <w:iCs/>
          <w:kern w:val="0"/>
          <w:szCs w:val="21"/>
        </w:rPr>
        <w:t>A</w:t>
      </w:r>
      <w:r>
        <w:rPr>
          <w:rFonts w:ascii="宋体" w:cs="宋体" w:hint="eastAsia"/>
          <w:kern w:val="0"/>
          <w:szCs w:val="21"/>
        </w:rPr>
        <w:t>、观察并分析</w:t>
      </w:r>
      <m:oMath>
        <m:r>
          <w:rPr>
            <w:rFonts w:hAnsi="Cambria Math"/>
          </w:rPr>
          <m:t>①②③</m:t>
        </m:r>
      </m:oMath>
      <w:r>
        <w:rPr>
          <w:rFonts w:ascii="宋体" w:cs="宋体" w:hint="eastAsia"/>
          <w:kern w:val="0"/>
          <w:szCs w:val="21"/>
        </w:rPr>
        <w:t>现象可知：导体静止时，</w:t>
      </w:r>
      <w:r>
        <w:rPr>
          <w:rFonts w:ascii="Times New Roman" w:eastAsia="Times New Roman" w:hAnsi="Times New Roman" w:cs="Times New Roman"/>
          <w:kern w:val="0"/>
          <w:szCs w:val="21"/>
        </w:rPr>
        <w:t>______</w:t>
      </w:r>
      <w:r>
        <w:rPr>
          <w:rFonts w:ascii="宋体" w:cs="宋体" w:hint="eastAsia"/>
          <w:kern w:val="0"/>
          <w:szCs w:val="21"/>
        </w:rPr>
        <w:t>产生感应电流；导体沿着磁感线方向运动时，不能产生感应电流；导体切割磁感应线运动时，</w:t>
      </w:r>
      <w:r>
        <w:rPr>
          <w:rFonts w:ascii="Times New Roman" w:eastAsia="Times New Roman" w:hAnsi="Times New Roman" w:cs="Times New Roman"/>
          <w:kern w:val="0"/>
          <w:szCs w:val="21"/>
        </w:rPr>
        <w:t>______</w:t>
      </w:r>
      <w:r>
        <w:rPr>
          <w:rFonts w:ascii="宋体" w:cs="宋体" w:hint="eastAsia"/>
          <w:kern w:val="0"/>
          <w:szCs w:val="21"/>
        </w:rPr>
        <w:t>产生感应电流。</w:t>
      </w:r>
      <m:oMath>
        <m:r>
          <w:rPr>
            <w:rFonts w:hAnsi="Cambria Math"/>
          </w:rPr>
          <m:t>(</m:t>
        </m:r>
      </m:oMath>
      <w:r>
        <w:rPr>
          <w:rFonts w:ascii="宋体" w:cs="宋体" w:hint="eastAsia"/>
          <w:kern w:val="0"/>
          <w:szCs w:val="21"/>
        </w:rPr>
        <w:t>均选填“能”或“不能”</w:t>
      </w:r>
      <m:oMath>
        <m:r>
          <w:rPr>
            <w:rFonts w:hAnsi="Cambria Math"/>
          </w:rPr>
          <m:t>)</m:t>
        </m:r>
      </m:oMath>
      <w:r>
        <w:rPr>
          <w:rFonts w:ascii="宋体" w:cs="宋体" w:hint="eastAsia"/>
          <w:kern w:val="0"/>
          <w:szCs w:val="21"/>
        </w:rPr>
        <w:t>。</w:t>
      </w:r>
      <w:r>
        <w:rPr>
          <w:rFonts w:ascii="宋体" w:cs="宋体" w:hint="eastAsia"/>
          <w:kern w:val="0"/>
          <w:szCs w:val="21"/>
        </w:rPr>
        <w:br/>
      </w:r>
      <w:r>
        <w:rPr>
          <w:rFonts w:ascii="Times New Roman" w:eastAsia="Times New Roman" w:hAnsi="Times New Roman" w:cs="Times New Roman"/>
          <w:i/>
          <w:iCs/>
          <w:kern w:val="0"/>
          <w:szCs w:val="21"/>
        </w:rPr>
        <w:t>B</w:t>
      </w:r>
      <w:r>
        <w:rPr>
          <w:rFonts w:ascii="宋体" w:cs="宋体" w:hint="eastAsia"/>
          <w:kern w:val="0"/>
          <w:szCs w:val="21"/>
        </w:rPr>
        <w:t>、观察并分析</w:t>
      </w:r>
      <m:oMath>
        <m:r>
          <w:rPr>
            <w:rFonts w:hAnsi="Cambria Math"/>
          </w:rPr>
          <m:t>③④</m:t>
        </m:r>
      </m:oMath>
      <w:r>
        <w:rPr>
          <w:rFonts w:ascii="宋体" w:cs="宋体" w:hint="eastAsia"/>
          <w:kern w:val="0"/>
          <w:szCs w:val="21"/>
        </w:rPr>
        <w:t>现象可知：产生感应电流的条件之一是</w:t>
      </w:r>
      <w:r>
        <w:rPr>
          <w:rFonts w:ascii="Times New Roman" w:eastAsia="Times New Roman" w:hAnsi="Times New Roman" w:cs="Times New Roman"/>
          <w:kern w:val="0"/>
          <w:szCs w:val="21"/>
        </w:rPr>
        <w:t>______</w:t>
      </w:r>
      <w:r>
        <w:rPr>
          <w:rFonts w:ascii="宋体" w:cs="宋体" w:hint="eastAsia"/>
          <w:kern w:val="0"/>
          <w:szCs w:val="21"/>
        </w:rPr>
        <w:t>。</w:t>
      </w:r>
      <w:r>
        <w:rPr>
          <w:rFonts w:ascii="宋体" w:cs="宋体" w:hint="eastAsia"/>
          <w:kern w:val="0"/>
          <w:szCs w:val="21"/>
        </w:rPr>
        <w:br/>
      </w:r>
      <m:oMath>
        <m:r>
          <w:rPr>
            <w:rFonts w:hAnsi="Cambria Math"/>
          </w:rPr>
          <m:t>(3)</m:t>
        </m:r>
      </m:oMath>
      <w:r>
        <w:rPr>
          <w:rFonts w:ascii="宋体" w:cs="宋体" w:hint="eastAsia"/>
          <w:kern w:val="0"/>
          <w:szCs w:val="21"/>
        </w:rPr>
        <w:t>对比图甲和图乙两次实验后，小星认为：图甲中小磁针不发生偏转，</w:t>
      </w:r>
      <w:r>
        <w:rPr>
          <w:rFonts w:ascii="宋体" w:cs="宋体" w:hint="eastAsia"/>
          <w:kern w:val="0"/>
          <w:szCs w:val="21"/>
        </w:rPr>
        <w:t>不是没有产生电流，而是</w:t>
      </w:r>
      <w:r>
        <w:rPr>
          <w:rFonts w:ascii="Times New Roman" w:eastAsia="Times New Roman" w:hAnsi="Times New Roman" w:cs="Times New Roman"/>
          <w:kern w:val="0"/>
          <w:szCs w:val="21"/>
        </w:rPr>
        <w:t>______</w:t>
      </w:r>
      <w:r>
        <w:rPr>
          <w:rFonts w:ascii="宋体" w:cs="宋体" w:hint="eastAsia"/>
          <w:kern w:val="0"/>
          <w:szCs w:val="21"/>
        </w:rPr>
        <w:t>。</w:t>
      </w:r>
      <w:bookmarkStart w:id="27" w:name="topic_1e166259-3afd-401a-9d53-af5cfcf018"/>
      <w:bookmarkEnd w:id="27"/>
    </w:p>
    <w:p w:rsidR="00AE2286" w:rsidRDefault="00C81424" w:rsidP="00AE2286">
      <w:pPr>
        <w:spacing w:line="360" w:lineRule="auto"/>
        <w:textAlignment w:val="center"/>
        <w:rPr>
          <w:rFonts w:ascii="Times New Roman" w:eastAsia="Times New Roman" w:hAnsi="Times New Roman" w:cs="Times New Roman"/>
          <w:kern w:val="0"/>
          <w:sz w:val="24"/>
          <w:szCs w:val="24"/>
        </w:rPr>
      </w:pPr>
      <w:r>
        <w:rPr>
          <w:rFonts w:ascii="黑体" w:eastAsia="黑体" w:hAnsi="黑体" w:cs="黑体" w:hint="eastAsia"/>
        </w:rPr>
        <w:t>五、计算题</w:t>
      </w:r>
    </w:p>
    <w:p w:rsidR="00AE2286" w:rsidRDefault="00C81424" w:rsidP="00AE2286">
      <w:pPr>
        <w:numPr>
          <w:ilvl w:val="0"/>
          <w:numId w:val="9"/>
        </w:numPr>
        <w:spacing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t>小明家有一台家用电子秤，其显示器由电流表改装而成，电路原理如图甲所示，</w:t>
      </w:r>
      <m:oMath>
        <m:sSub>
          <m:sSubPr>
            <m:ctrlPr>
              <w:rPr>
                <w:rFonts w:hAnsi="Cambria Math"/>
              </w:rPr>
            </m:ctrlPr>
          </m:sSubPr>
          <m:e>
            <m:r>
              <w:rPr>
                <w:rFonts w:hAnsi="Cambria Math"/>
              </w:rPr>
              <m:t>R</m:t>
            </m:r>
          </m:e>
          <m:sub>
            <m:r>
              <w:rPr>
                <w:rFonts w:hAnsi="Cambria Math"/>
              </w:rPr>
              <m:t>1</m:t>
            </m:r>
          </m:sub>
        </m:sSub>
      </m:oMath>
      <w:r>
        <w:rPr>
          <w:rFonts w:ascii="宋体" w:cs="宋体" w:hint="eastAsia"/>
          <w:kern w:val="0"/>
          <w:szCs w:val="21"/>
        </w:rPr>
        <w:t>是一个定值电阻，</w:t>
      </w:r>
      <m:oMath>
        <m:sSub>
          <m:sSubPr>
            <m:ctrlPr>
              <w:rPr>
                <w:rFonts w:hAnsi="Cambria Math"/>
              </w:rPr>
            </m:ctrlPr>
          </m:sSubPr>
          <m:e>
            <m:r>
              <w:rPr>
                <w:rFonts w:hAnsi="Cambria Math"/>
              </w:rPr>
              <m:t>R</m:t>
            </m:r>
          </m:e>
          <m:sub>
            <m:r>
              <w:rPr>
                <w:rFonts w:hAnsi="Cambria Math"/>
              </w:rPr>
              <m:t>2</m:t>
            </m:r>
          </m:sub>
        </m:sSub>
      </m:oMath>
      <w:r>
        <w:rPr>
          <w:rFonts w:ascii="宋体" w:cs="宋体" w:hint="eastAsia"/>
          <w:kern w:val="0"/>
          <w:szCs w:val="21"/>
        </w:rPr>
        <w:t>是一个压敏电阻。经过多次实验，压敏电阻</w:t>
      </w:r>
      <m:oMath>
        <m:sSub>
          <m:sSubPr>
            <m:ctrlPr>
              <w:rPr>
                <w:rFonts w:hAnsi="Cambria Math"/>
              </w:rPr>
            </m:ctrlPr>
          </m:sSubPr>
          <m:e>
            <m:r>
              <w:rPr>
                <w:rFonts w:hAnsi="Cambria Math"/>
              </w:rPr>
              <m:t>R</m:t>
            </m:r>
          </m:e>
          <m:sub>
            <m:r>
              <w:rPr>
                <w:rFonts w:hAnsi="Cambria Math"/>
              </w:rPr>
              <m:t>2</m:t>
            </m:r>
          </m:sub>
        </m:sSub>
      </m:oMath>
      <w:r>
        <w:rPr>
          <w:rFonts w:ascii="宋体" w:cs="宋体" w:hint="eastAsia"/>
          <w:kern w:val="0"/>
          <w:szCs w:val="21"/>
        </w:rPr>
        <w:t>与盘中物体的质量关系如图乙所示。已知电源电压为</w:t>
      </w:r>
      <w:r>
        <w:rPr>
          <w:rStyle w:val="latexlinear"/>
          <w:rFonts w:ascii="Times New Roman" w:eastAsia="Times New Roman" w:hAnsi="Times New Roman" w:cs="Times New Roman"/>
          <w:kern w:val="0"/>
          <w:szCs w:val="21"/>
        </w:rPr>
        <w:t>12</w:t>
      </w:r>
      <w:r>
        <w:rPr>
          <w:rStyle w:val="latexlinear"/>
          <w:rFonts w:ascii="Times New Roman" w:eastAsia="Times New Roman" w:hAnsi="Times New Roman" w:cs="Times New Roman"/>
          <w:i/>
          <w:iCs/>
          <w:kern w:val="0"/>
          <w:szCs w:val="21"/>
        </w:rPr>
        <w:t>V</w:t>
      </w:r>
      <w:r>
        <w:rPr>
          <w:rFonts w:ascii="宋体" w:cs="宋体" w:hint="eastAsia"/>
          <w:kern w:val="0"/>
          <w:szCs w:val="21"/>
        </w:rPr>
        <w:t>且保持不变，当盘中不放物体时，电流表示数为</w:t>
      </w:r>
      <m:oMath>
        <m:sSub>
          <m:sSubPr>
            <m:ctrlPr>
              <w:rPr>
                <w:rFonts w:hAnsi="Cambria Math"/>
              </w:rPr>
            </m:ctrlPr>
          </m:sSubPr>
          <m:e>
            <m:r>
              <w:rPr>
                <w:rFonts w:hAnsi="Cambria Math"/>
              </w:rPr>
              <m:t>I</m:t>
            </m:r>
          </m:e>
          <m:sub>
            <m:r>
              <w:rPr>
                <w:rFonts w:hAnsi="Cambria Math"/>
              </w:rPr>
              <m:t>1</m:t>
            </m:r>
          </m:sub>
        </m:sSub>
        <m:r>
          <w:rPr>
            <w:rFonts w:hAnsi="Cambria Math"/>
          </w:rPr>
          <m:t>=0.02</m:t>
        </m:r>
        <m:r>
          <w:rPr>
            <w:rFonts w:hAnsi="Cambria Math"/>
          </w:rPr>
          <m:t>A</m:t>
        </m:r>
      </m:oMath>
      <w:r>
        <w:rPr>
          <w:rFonts w:ascii="宋体" w:cs="宋体" w:hint="eastAsia"/>
          <w:kern w:val="0"/>
          <w:szCs w:val="21"/>
        </w:rPr>
        <w:t>。</w:t>
      </w:r>
      <w:r>
        <w:rPr>
          <w:rFonts w:ascii="宋体" w:cs="宋体" w:hint="eastAsia"/>
          <w:kern w:val="0"/>
          <w:szCs w:val="21"/>
        </w:rPr>
        <w:br/>
      </w:r>
      <w:r w:rsidR="00DC26A2">
        <w:rPr>
          <w:rFonts w:ascii="Times New Roman" w:eastAsia="Times New Roman" w:hAnsi="Times New Roman" w:cs="Times New Roman"/>
          <w:noProof/>
          <w:kern w:val="0"/>
          <w:sz w:val="24"/>
          <w:szCs w:val="24"/>
        </w:rPr>
        <w:drawing>
          <wp:inline distT="0" distB="0" distL="0" distR="0">
            <wp:extent cx="1428750" cy="1238250"/>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043496" name="Picture 113"/>
                    <pic:cNvPicPr>
                      <a:picLocks noChangeAspect="1" noChangeArrowheads="1"/>
                    </pic:cNvPicPr>
                  </pic:nvPicPr>
                  <pic:blipFill>
                    <a:blip r:embed="rId47">
                      <a:extLst>
                        <a:ext uri="{28A0092B-C50C-407E-A947-70E740481C1C}">
                          <a14:useLocalDpi xmlns:a14="http://schemas.microsoft.com/office/drawing/2010/main" val="0"/>
                        </a:ext>
                      </a:extLst>
                    </a:blip>
                    <a:stretch>
                      <a:fillRect/>
                    </a:stretch>
                  </pic:blipFill>
                  <pic:spPr bwMode="auto">
                    <a:xfrm>
                      <a:off x="0" y="0"/>
                      <a:ext cx="1428750" cy="1238250"/>
                    </a:xfrm>
                    <a:prstGeom prst="rect">
                      <a:avLst/>
                    </a:prstGeom>
                    <a:noFill/>
                    <a:ln>
                      <a:noFill/>
                    </a:ln>
                  </pic:spPr>
                </pic:pic>
              </a:graphicData>
            </a:graphic>
          </wp:inline>
        </w:drawing>
      </w:r>
      <w:r w:rsidR="00DC26A2">
        <w:rPr>
          <w:rFonts w:ascii="Times New Roman" w:eastAsia="Times New Roman" w:hAnsi="Times New Roman" w:cs="Times New Roman"/>
          <w:noProof/>
          <w:kern w:val="0"/>
          <w:sz w:val="24"/>
          <w:szCs w:val="24"/>
        </w:rPr>
        <w:drawing>
          <wp:inline distT="0" distB="0" distL="0" distR="0">
            <wp:extent cx="2152650" cy="1409700"/>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460229" name="Picture 114"/>
                    <pic:cNvPicPr>
                      <a:picLocks noChangeAspect="1" noChangeArrowheads="1"/>
                    </pic:cNvPicPr>
                  </pic:nvPicPr>
                  <pic:blipFill>
                    <a:blip r:embed="rId48">
                      <a:extLst>
                        <a:ext uri="{28A0092B-C50C-407E-A947-70E740481C1C}">
                          <a14:useLocalDpi xmlns:a14="http://schemas.microsoft.com/office/drawing/2010/main" val="0"/>
                        </a:ext>
                      </a:extLst>
                    </a:blip>
                    <a:stretch>
                      <a:fillRect/>
                    </a:stretch>
                  </pic:blipFill>
                  <pic:spPr bwMode="auto">
                    <a:xfrm>
                      <a:off x="0" y="0"/>
                      <a:ext cx="2152650" cy="1409700"/>
                    </a:xfrm>
                    <a:prstGeom prst="rect">
                      <a:avLst/>
                    </a:prstGeom>
                    <a:noFill/>
                    <a:ln>
                      <a:noFill/>
                    </a:ln>
                  </pic:spPr>
                </pic:pic>
              </a:graphicData>
            </a:graphic>
          </wp:inline>
        </w:drawing>
      </w:r>
    </w:p>
    <w:p w:rsidR="00AE2286" w:rsidRDefault="00C81424" w:rsidP="00AE2286">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(1)</m:t>
        </m:r>
      </m:oMath>
      <w:r>
        <w:rPr>
          <w:rFonts w:ascii="宋体" w:cs="宋体" w:hint="eastAsia"/>
          <w:kern w:val="0"/>
          <w:szCs w:val="21"/>
        </w:rPr>
        <w:t>求定值电阻</w:t>
      </w:r>
      <m:oMath>
        <m:sSub>
          <m:sSubPr>
            <m:ctrlPr>
              <w:rPr>
                <w:rFonts w:hAnsi="Cambria Math"/>
              </w:rPr>
            </m:ctrlPr>
          </m:sSubPr>
          <m:e>
            <m:r>
              <w:rPr>
                <w:rFonts w:hAnsi="Cambria Math"/>
              </w:rPr>
              <m:t>R</m:t>
            </m:r>
          </m:e>
          <m:sub>
            <m:r>
              <w:rPr>
                <w:rFonts w:hAnsi="Cambria Math"/>
              </w:rPr>
              <m:t>1</m:t>
            </m:r>
          </m:sub>
        </m:sSub>
      </m:oMath>
      <w:r>
        <w:rPr>
          <w:rFonts w:ascii="宋体" w:cs="宋体" w:hint="eastAsia"/>
          <w:noProof/>
          <w:kern w:val="0"/>
          <w:szCs w:val="21"/>
        </w:rPr>
        <w:drawing>
          <wp:inline distT="0" distB="0" distL="0" distR="0">
            <wp:extent cx="254000" cy="254000"/>
            <wp:effectExtent l="0" t="0" r="0" b="0"/>
            <wp:docPr id="100065" name="图片 100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02266" name=""/>
                    <pic:cNvPicPr>
                      <a:picLocks noChangeAspect="1"/>
                    </pic:cNvPicPr>
                  </pic:nvPicPr>
                  <pic:blipFill>
                    <a:blip r:embed="rId49"/>
                    <a:stretch>
                      <a:fillRect/>
                    </a:stretch>
                  </pic:blipFill>
                  <pic:spPr>
                    <a:xfrm>
                      <a:off x="0" y="0"/>
                      <a:ext cx="254000" cy="254000"/>
                    </a:xfrm>
                    <a:prstGeom prst="rect">
                      <a:avLst/>
                    </a:prstGeom>
                  </pic:spPr>
                </pic:pic>
              </a:graphicData>
            </a:graphic>
          </wp:inline>
        </w:drawing>
      </w:r>
      <w:r>
        <w:rPr>
          <w:rFonts w:ascii="宋体" w:cs="宋体" w:hint="eastAsia"/>
          <w:kern w:val="0"/>
          <w:szCs w:val="21"/>
        </w:rPr>
        <w:t>的阻值。</w:t>
      </w:r>
    </w:p>
    <w:p w:rsidR="00AE2286" w:rsidRDefault="00C81424" w:rsidP="00AE2286">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(2)</m:t>
        </m:r>
      </m:oMath>
      <w:r>
        <w:rPr>
          <w:rFonts w:ascii="宋体" w:cs="宋体" w:hint="eastAsia"/>
          <w:kern w:val="0"/>
          <w:szCs w:val="21"/>
        </w:rPr>
        <w:t>当盘中放一物体称重时，电流表示数为</w:t>
      </w:r>
      <m:oMath>
        <m:sSub>
          <m:sSubPr>
            <m:ctrlPr>
              <w:rPr>
                <w:rFonts w:hAnsi="Cambria Math"/>
              </w:rPr>
            </m:ctrlPr>
          </m:sSubPr>
          <m:e>
            <m:r>
              <w:rPr>
                <w:rFonts w:hAnsi="Cambria Math"/>
              </w:rPr>
              <m:t>I</m:t>
            </m:r>
          </m:e>
          <m:sub>
            <m:r>
              <w:rPr>
                <w:rFonts w:hAnsi="Cambria Math"/>
              </w:rPr>
              <m:t>2</m:t>
            </m:r>
          </m:sub>
        </m:sSub>
        <m:r>
          <w:rPr>
            <w:rFonts w:hAnsi="Cambria Math"/>
          </w:rPr>
          <m:t>=0.04</m:t>
        </m:r>
        <m:r>
          <w:rPr>
            <w:rFonts w:hAnsi="Cambria Math"/>
          </w:rPr>
          <m:t>A</m:t>
        </m:r>
      </m:oMath>
      <w:r>
        <w:rPr>
          <w:rFonts w:ascii="宋体" w:cs="宋体" w:hint="eastAsia"/>
          <w:kern w:val="0"/>
          <w:szCs w:val="21"/>
        </w:rPr>
        <w:t>，求所称物体的重力</w:t>
      </w:r>
      <m:oMath>
        <m:r>
          <w:rPr>
            <w:rFonts w:hAnsi="Cambria Math"/>
          </w:rPr>
          <m:t>(</m:t>
        </m:r>
        <m:r>
          <w:rPr>
            <w:rFonts w:hAnsi="Cambria Math"/>
          </w:rPr>
          <m:t>g</m:t>
        </m:r>
      </m:oMath>
      <w:r>
        <w:rPr>
          <w:rFonts w:ascii="宋体" w:cs="宋体" w:hint="eastAsia"/>
          <w:kern w:val="0"/>
          <w:szCs w:val="21"/>
        </w:rPr>
        <w:t>取</w:t>
      </w:r>
      <m:oMath>
        <m:r>
          <w:rPr>
            <w:rFonts w:hAnsi="Cambria Math"/>
          </w:rPr>
          <m:t>10</m:t>
        </m:r>
        <m:r>
          <w:rPr>
            <w:rFonts w:hAnsi="Cambria Math"/>
          </w:rPr>
          <m:t>N</m:t>
        </m:r>
        <m:r>
          <w:rPr>
            <w:rFonts w:hAnsi="Cambria Math"/>
          </w:rPr>
          <m:t>/</m:t>
        </m:r>
        <m:r>
          <w:rPr>
            <w:rFonts w:hAnsi="Cambria Math"/>
          </w:rPr>
          <m:t>kg</m:t>
        </m:r>
        <m:r>
          <w:rPr>
            <w:rFonts w:hAnsi="Cambria Math"/>
          </w:rPr>
          <m:t>)</m:t>
        </m:r>
      </m:oMath>
      <w:r>
        <w:rPr>
          <w:rFonts w:ascii="宋体" w:cs="宋体" w:hint="eastAsia"/>
          <w:kern w:val="0"/>
          <w:szCs w:val="21"/>
        </w:rPr>
        <w:t>。</w:t>
      </w:r>
    </w:p>
    <w:p w:rsidR="00AE2286" w:rsidRDefault="00C81424" w:rsidP="00AE2286">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(3)</m:t>
        </m:r>
      </m:oMath>
      <w:r>
        <w:rPr>
          <w:rFonts w:ascii="宋体" w:cs="宋体" w:hint="eastAsia"/>
          <w:kern w:val="0"/>
          <w:szCs w:val="21"/>
        </w:rPr>
        <w:t>某次小明用过电子秤后忘了关电源，第二天再次使用时距离上次使用已过了</w:t>
      </w:r>
      <w:r>
        <w:rPr>
          <w:rStyle w:val="latexlinear"/>
          <w:rFonts w:ascii="Times New Roman" w:eastAsia="Times New Roman" w:hAnsi="Times New Roman" w:cs="Times New Roman"/>
          <w:kern w:val="0"/>
          <w:szCs w:val="21"/>
        </w:rPr>
        <w:t>20</w:t>
      </w:r>
      <w:r>
        <w:rPr>
          <w:rFonts w:ascii="宋体" w:cs="宋体" w:hint="eastAsia"/>
          <w:kern w:val="0"/>
          <w:szCs w:val="21"/>
        </w:rPr>
        <w:t>小时，则该电子秤在这段时间内消耗的电量为多少度</w:t>
      </w:r>
      <m:oMath>
        <m:r>
          <w:rPr>
            <w:rFonts w:hAnsi="Cambria Math"/>
          </w:rPr>
          <m:t>(</m:t>
        </m:r>
      </m:oMath>
      <w:r>
        <w:rPr>
          <w:rFonts w:ascii="宋体" w:cs="宋体" w:hint="eastAsia"/>
          <w:kern w:val="0"/>
          <w:szCs w:val="21"/>
        </w:rPr>
        <w:t>称重物体已取下</w:t>
      </w:r>
      <m:oMath>
        <m:r>
          <w:rPr>
            <w:rFonts w:hAnsi="Cambria Math"/>
          </w:rPr>
          <m:t>)?</m:t>
        </m:r>
      </m:oMath>
    </w:p>
    <w:p w:rsidR="00AE2286" w:rsidRDefault="00C81424" w:rsidP="00AE2286">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(4)</m:t>
        </m:r>
      </m:oMath>
      <w:r>
        <w:rPr>
          <w:rFonts w:ascii="宋体" w:cs="宋体" w:hint="eastAsia"/>
          <w:kern w:val="0"/>
          <w:szCs w:val="21"/>
        </w:rPr>
        <w:t>使用一段时间后，电源电压变小，若要保证电子秤示数的准确性，应换用阻值</w:t>
      </w:r>
      <w:r>
        <w:rPr>
          <w:rFonts w:ascii="Times New Roman" w:eastAsia="Times New Roman" w:hAnsi="Times New Roman" w:cs="Times New Roman"/>
          <w:kern w:val="0"/>
          <w:szCs w:val="21"/>
        </w:rPr>
        <w:t>________</w:t>
      </w:r>
      <m:oMath>
        <m:r>
          <w:rPr>
            <w:rFonts w:hAnsi="Cambria Math"/>
          </w:rPr>
          <m:t>(</m:t>
        </m:r>
      </m:oMath>
      <w:r>
        <w:rPr>
          <w:rFonts w:ascii="宋体" w:cs="宋体" w:hint="eastAsia"/>
          <w:kern w:val="0"/>
          <w:szCs w:val="21"/>
        </w:rPr>
        <w:t>选填“更大”或“更小”</w:t>
      </w:r>
      <m:oMath>
        <m:r>
          <w:rPr>
            <w:rFonts w:hAnsi="Cambria Math"/>
          </w:rPr>
          <m:t>)</m:t>
        </m:r>
      </m:oMath>
      <w:r>
        <w:rPr>
          <w:rFonts w:ascii="宋体" w:cs="宋体" w:hint="eastAsia"/>
          <w:kern w:val="0"/>
          <w:szCs w:val="21"/>
        </w:rPr>
        <w:t>的定值电阻。</w:t>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p>
    <w:p w:rsidR="00AE2286" w:rsidRDefault="00C81424" w:rsidP="00AE2286">
      <w:pPr>
        <w:numPr>
          <w:ilvl w:val="0"/>
          <w:numId w:val="9"/>
        </w:numPr>
        <w:spacing w:before="240" w:after="240"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lastRenderedPageBreak/>
        <w:t>如图，电源电压为</w:t>
      </w:r>
      <w:r>
        <w:rPr>
          <w:rStyle w:val="latexlinear"/>
          <w:rFonts w:ascii="Times New Roman" w:eastAsia="Times New Roman" w:hAnsi="Times New Roman" w:cs="Times New Roman"/>
          <w:kern w:val="0"/>
          <w:szCs w:val="21"/>
        </w:rPr>
        <w:t>6</w:t>
      </w:r>
      <w:r>
        <w:rPr>
          <w:rStyle w:val="latexlinear"/>
          <w:rFonts w:ascii="Times New Roman" w:eastAsia="Times New Roman" w:hAnsi="Times New Roman" w:cs="Times New Roman"/>
          <w:i/>
          <w:iCs/>
          <w:kern w:val="0"/>
          <w:szCs w:val="21"/>
        </w:rPr>
        <w:t>V</w:t>
      </w:r>
      <w:r>
        <w:rPr>
          <w:rFonts w:ascii="宋体" w:cs="宋体" w:hint="eastAsia"/>
          <w:kern w:val="0"/>
          <w:szCs w:val="21"/>
        </w:rPr>
        <w:t>，电阻</w:t>
      </w:r>
      <m:oMath>
        <m:sSub>
          <m:sSubPr>
            <m:ctrlPr>
              <w:rPr>
                <w:rFonts w:hAnsi="Cambria Math"/>
              </w:rPr>
            </m:ctrlPr>
          </m:sSubPr>
          <m:e>
            <m:r>
              <w:rPr>
                <w:rFonts w:hAnsi="Cambria Math"/>
              </w:rPr>
              <m:t>R</m:t>
            </m:r>
          </m:e>
          <m:sub>
            <m:r>
              <w:rPr>
                <w:rFonts w:hAnsi="Cambria Math"/>
              </w:rPr>
              <m:t>0</m:t>
            </m:r>
          </m:sub>
        </m:sSub>
        <m:r>
          <w:rPr>
            <w:rFonts w:hAnsi="Cambria Math"/>
          </w:rPr>
          <m:t>=10</m:t>
        </m:r>
        <m:r>
          <w:rPr>
            <w:rFonts w:hAnsi="Cambria Math"/>
          </w:rPr>
          <m:t>Ω</m:t>
        </m:r>
      </m:oMath>
      <w:r>
        <w:rPr>
          <w:rFonts w:ascii="宋体" w:cs="宋体" w:hint="eastAsia"/>
          <w:kern w:val="0"/>
          <w:szCs w:val="21"/>
        </w:rPr>
        <w:t>，电流表量程为</w:t>
      </w:r>
      <m:oMath>
        <m:r>
          <w:rPr>
            <w:rFonts w:hAnsi="Cambria Math"/>
          </w:rPr>
          <m:t>0∼0.6</m:t>
        </m:r>
        <m:r>
          <w:rPr>
            <w:rFonts w:hAnsi="Cambria Math"/>
          </w:rPr>
          <m:t>A</m:t>
        </m:r>
      </m:oMath>
      <w:r>
        <w:rPr>
          <w:rFonts w:ascii="宋体" w:cs="宋体" w:hint="eastAsia"/>
          <w:kern w:val="0"/>
          <w:szCs w:val="21"/>
        </w:rPr>
        <w:t>，电压表量程为</w:t>
      </w:r>
      <m:oMath>
        <m:r>
          <w:rPr>
            <w:rFonts w:hAnsi="Cambria Math"/>
          </w:rPr>
          <m:t>0∼3</m:t>
        </m:r>
        <m:r>
          <w:rPr>
            <w:rFonts w:hAnsi="Cambria Math"/>
          </w:rPr>
          <m:t>V</m:t>
        </m:r>
      </m:oMath>
      <w:r>
        <w:rPr>
          <w:rFonts w:ascii="宋体" w:cs="宋体" w:hint="eastAsia"/>
          <w:kern w:val="0"/>
          <w:szCs w:val="21"/>
        </w:rPr>
        <w:t>，滑动变阻器</w:t>
      </w:r>
      <w:r>
        <w:rPr>
          <w:rStyle w:val="latexlinear"/>
          <w:rFonts w:ascii="Times New Roman" w:eastAsia="Times New Roman" w:hAnsi="Times New Roman" w:cs="Times New Roman"/>
          <w:i/>
          <w:iCs/>
          <w:kern w:val="0"/>
          <w:szCs w:val="21"/>
        </w:rPr>
        <w:t>R</w:t>
      </w:r>
      <w:r>
        <w:rPr>
          <w:rFonts w:ascii="宋体" w:cs="宋体" w:hint="eastAsia"/>
          <w:kern w:val="0"/>
          <w:szCs w:val="21"/>
        </w:rPr>
        <w:t>上标有“</w:t>
      </w:r>
      <m:oMath>
        <m:r>
          <w:rPr>
            <w:rFonts w:hAnsi="Cambria Math"/>
          </w:rPr>
          <m:t>20</m:t>
        </m:r>
        <m:r>
          <w:rPr>
            <w:rFonts w:hAnsi="Cambria Math"/>
          </w:rPr>
          <m:t>Ω</m:t>
        </m:r>
        <m:r>
          <w:rPr>
            <w:rFonts w:hAnsi="Cambria Math"/>
          </w:rPr>
          <m:t>0.5</m:t>
        </m:r>
        <m:r>
          <w:rPr>
            <w:rFonts w:hAnsi="Cambria Math"/>
          </w:rPr>
          <m:t>A</m:t>
        </m:r>
      </m:oMath>
      <w:r>
        <w:rPr>
          <w:rFonts w:ascii="宋体" w:cs="宋体" w:hint="eastAsia"/>
          <w:kern w:val="0"/>
          <w:szCs w:val="21"/>
        </w:rPr>
        <w:t>”字样。求：</w:t>
      </w:r>
      <w:r>
        <w:rPr>
          <w:rFonts w:ascii="宋体" w:cs="宋体" w:hint="eastAsia"/>
          <w:kern w:val="0"/>
          <w:szCs w:val="21"/>
        </w:rPr>
        <w:br/>
      </w:r>
      <w:r w:rsidR="00DC26A2">
        <w:rPr>
          <w:rFonts w:ascii="Times New Roman" w:eastAsia="Times New Roman" w:hAnsi="Times New Roman" w:cs="Times New Roman"/>
          <w:noProof/>
          <w:kern w:val="0"/>
          <w:sz w:val="24"/>
          <w:szCs w:val="24"/>
        </w:rPr>
        <w:drawing>
          <wp:inline distT="0" distB="0" distL="0" distR="0">
            <wp:extent cx="1609725" cy="1085850"/>
            <wp:effectExtent l="0" t="0" r="9525"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423510" name="Picture 117"/>
                    <pic:cNvPicPr>
                      <a:picLocks noChangeAspect="1" noChangeArrowheads="1"/>
                    </pic:cNvPicPr>
                  </pic:nvPicPr>
                  <pic:blipFill>
                    <a:blip r:embed="rId50">
                      <a:extLst>
                        <a:ext uri="{28A0092B-C50C-407E-A947-70E740481C1C}">
                          <a14:useLocalDpi xmlns:a14="http://schemas.microsoft.com/office/drawing/2010/main" val="0"/>
                        </a:ext>
                      </a:extLst>
                    </a:blip>
                    <a:stretch>
                      <a:fillRect/>
                    </a:stretch>
                  </pic:blipFill>
                  <pic:spPr bwMode="auto">
                    <a:xfrm>
                      <a:off x="0" y="0"/>
                      <a:ext cx="1609725" cy="1085850"/>
                    </a:xfrm>
                    <a:prstGeom prst="rect">
                      <a:avLst/>
                    </a:prstGeom>
                    <a:noFill/>
                    <a:ln>
                      <a:noFill/>
                    </a:ln>
                  </pic:spPr>
                </pic:pic>
              </a:graphicData>
            </a:graphic>
          </wp:inline>
        </w:drawing>
      </w:r>
    </w:p>
    <w:p w:rsidR="00AE2286" w:rsidRDefault="00C81424" w:rsidP="00AE2286">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(1)</m:t>
        </m:r>
      </m:oMath>
      <w:r>
        <w:rPr>
          <w:rFonts w:ascii="宋体" w:cs="宋体" w:hint="eastAsia"/>
          <w:kern w:val="0"/>
          <w:szCs w:val="21"/>
        </w:rPr>
        <w:t>当电路中电流最小时，</w:t>
      </w:r>
      <w:r>
        <w:rPr>
          <w:rStyle w:val="latexlinear"/>
          <w:rFonts w:ascii="Times New Roman" w:eastAsia="Times New Roman" w:hAnsi="Times New Roman" w:cs="Times New Roman"/>
          <w:kern w:val="0"/>
          <w:szCs w:val="21"/>
        </w:rPr>
        <w:t>2min</w:t>
      </w:r>
      <w:r>
        <w:rPr>
          <w:rFonts w:ascii="宋体" w:cs="宋体" w:hint="eastAsia"/>
          <w:kern w:val="0"/>
          <w:szCs w:val="21"/>
        </w:rPr>
        <w:t>内电流通过电阻</w:t>
      </w:r>
      <m:oMath>
        <m:sSub>
          <m:sSubPr>
            <m:ctrlPr>
              <w:rPr>
                <w:rFonts w:hAnsi="Cambria Math"/>
              </w:rPr>
            </m:ctrlPr>
          </m:sSubPr>
          <m:e>
            <m:r>
              <w:rPr>
                <w:rFonts w:hAnsi="Cambria Math"/>
              </w:rPr>
              <m:t>R</m:t>
            </m:r>
          </m:e>
          <m:sub>
            <m:r>
              <w:rPr>
                <w:rFonts w:hAnsi="Cambria Math"/>
              </w:rPr>
              <m:t>0</m:t>
            </m:r>
          </m:sub>
        </m:sSub>
      </m:oMath>
      <w:r>
        <w:rPr>
          <w:rFonts w:ascii="宋体" w:cs="宋体" w:hint="eastAsia"/>
          <w:kern w:val="0"/>
          <w:szCs w:val="21"/>
        </w:rPr>
        <w:t>做的功。</w:t>
      </w:r>
    </w:p>
    <w:p w:rsidR="00AE2286" w:rsidRDefault="00C81424" w:rsidP="00AE2286">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(2)</m:t>
        </m:r>
      </m:oMath>
      <w:r>
        <w:rPr>
          <w:rFonts w:ascii="宋体" w:cs="宋体" w:hint="eastAsia"/>
          <w:kern w:val="0"/>
          <w:szCs w:val="21"/>
        </w:rPr>
        <w:t>当电路中电流最大时，</w:t>
      </w:r>
      <w:r>
        <w:rPr>
          <w:rStyle w:val="latexlinear"/>
          <w:rFonts w:ascii="Times New Roman" w:eastAsia="Times New Roman" w:hAnsi="Times New Roman" w:cs="Times New Roman"/>
          <w:kern w:val="0"/>
          <w:szCs w:val="21"/>
        </w:rPr>
        <w:t>2min</w:t>
      </w:r>
      <w:r>
        <w:rPr>
          <w:rFonts w:ascii="宋体" w:cs="宋体" w:hint="eastAsia"/>
          <w:kern w:val="0"/>
          <w:szCs w:val="21"/>
        </w:rPr>
        <w:t>整个电路消耗的电能。</w:t>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p>
    <w:p w:rsidR="00AE2286" w:rsidRDefault="00C81424" w:rsidP="00AE2286">
      <w:pPr>
        <w:numPr>
          <w:ilvl w:val="0"/>
          <w:numId w:val="9"/>
        </w:numPr>
        <w:spacing w:before="240" w:after="240"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t>十九大报告指出：“建设生态文明是中华民族永续发展的千年大计”。</w:t>
      </w:r>
      <w:r>
        <w:rPr>
          <w:rStyle w:val="latexlinear"/>
          <w:rFonts w:ascii="Times New Roman" w:eastAsia="Times New Roman" w:hAnsi="Times New Roman" w:cs="Times New Roman"/>
          <w:kern w:val="0"/>
          <w:szCs w:val="21"/>
        </w:rPr>
        <w:t>2019</w:t>
      </w:r>
      <w:r>
        <w:rPr>
          <w:rFonts w:ascii="宋体" w:cs="宋体" w:hint="eastAsia"/>
          <w:kern w:val="0"/>
          <w:szCs w:val="21"/>
        </w:rPr>
        <w:t>年郑州市中心城区日产垃圾已上升到</w:t>
      </w:r>
      <w:r>
        <w:rPr>
          <w:rStyle w:val="latexlinear"/>
          <w:rFonts w:ascii="Times New Roman" w:eastAsia="Times New Roman" w:hAnsi="Times New Roman" w:cs="Times New Roman"/>
          <w:kern w:val="0"/>
          <w:szCs w:val="21"/>
        </w:rPr>
        <w:t>8500</w:t>
      </w:r>
      <w:r>
        <w:rPr>
          <w:rFonts w:ascii="宋体" w:cs="宋体" w:hint="eastAsia"/>
          <w:kern w:val="0"/>
          <w:szCs w:val="21"/>
        </w:rPr>
        <w:t>吨。近日，</w:t>
      </w:r>
      <m:oMath>
        <m:r>
          <m:rPr>
            <m:sty m:val="p"/>
          </m:rPr>
          <w:rPr>
            <w:rFonts w:hAnsi="Cambria Math" w:hint="eastAsia"/>
          </w:rPr>
          <m:t>《</m:t>
        </m:r>
      </m:oMath>
      <w:r>
        <w:rPr>
          <w:rFonts w:ascii="宋体" w:cs="宋体" w:hint="eastAsia"/>
          <w:kern w:val="0"/>
          <w:szCs w:val="21"/>
        </w:rPr>
        <w:t>郑州市城市生活垃圾分类管理办法</w:t>
      </w:r>
      <m:oMath>
        <m:r>
          <m:rPr>
            <m:sty m:val="p"/>
          </m:rPr>
          <w:rPr>
            <w:rFonts w:hAnsi="Cambria Math" w:hint="eastAsia"/>
          </w:rPr>
          <m:t>》</m:t>
        </m:r>
      </m:oMath>
      <w:r>
        <w:rPr>
          <w:rFonts w:ascii="宋体" w:cs="宋体" w:hint="eastAsia"/>
          <w:kern w:val="0"/>
          <w:szCs w:val="21"/>
        </w:rPr>
        <w:t>开始实施，郑州市正式进入生活垃圾强制分类时代。焚烧发电是目前世界上普遍采用的最安全、最有效的生活垃圾处理技术。垃圾分类后再焚烧，其热值可提升</w:t>
      </w:r>
      <m:oMath>
        <m:r>
          <w:rPr>
            <w:rFonts w:hAnsi="Cambria Math"/>
          </w:rPr>
          <m:t>30</m:t>
        </m:r>
        <m:r>
          <m:rPr>
            <m:sty m:val="p"/>
          </m:rPr>
          <w:rPr>
            <w:rFonts w:hAnsi="Cambria Math" w:hint="eastAsia"/>
          </w:rPr>
          <m:t>％</m:t>
        </m:r>
      </m:oMath>
      <w:r>
        <w:rPr>
          <w:rFonts w:ascii="宋体" w:cs="宋体" w:hint="eastAsia"/>
          <w:kern w:val="0"/>
          <w:szCs w:val="21"/>
        </w:rPr>
        <w:t>至</w:t>
      </w:r>
      <m:oMath>
        <m:r>
          <w:rPr>
            <w:rFonts w:hAnsi="Cambria Math"/>
          </w:rPr>
          <m:t>40</m:t>
        </m:r>
        <m:r>
          <m:rPr>
            <m:sty m:val="p"/>
          </m:rPr>
          <w:rPr>
            <w:rFonts w:hAnsi="Cambria Math" w:hint="eastAsia"/>
          </w:rPr>
          <m:t>％</m:t>
        </m:r>
      </m:oMath>
      <w:r>
        <w:rPr>
          <w:rFonts w:ascii="宋体" w:cs="宋体" w:hint="eastAsia"/>
          <w:kern w:val="0"/>
          <w:szCs w:val="21"/>
        </w:rPr>
        <w:t>，二噁英</w:t>
      </w:r>
      <m:oMath>
        <m:r>
          <w:rPr>
            <w:rFonts w:hAnsi="Cambria Math"/>
          </w:rPr>
          <m:t>(</m:t>
        </m:r>
      </m:oMath>
      <w:r>
        <w:rPr>
          <w:rFonts w:ascii="宋体" w:cs="宋体" w:hint="eastAsia"/>
          <w:kern w:val="0"/>
          <w:szCs w:val="21"/>
        </w:rPr>
        <w:t>致癌物质</w:t>
      </w:r>
      <m:oMath>
        <m:r>
          <w:rPr>
            <w:rFonts w:hAnsi="Cambria Math"/>
          </w:rPr>
          <m:t>)</m:t>
        </m:r>
      </m:oMath>
      <w:r>
        <w:rPr>
          <w:rFonts w:ascii="宋体" w:cs="宋体" w:hint="eastAsia"/>
          <w:kern w:val="0"/>
          <w:szCs w:val="21"/>
        </w:rPr>
        <w:t>排放量可降低</w:t>
      </w:r>
      <m:oMath>
        <m:r>
          <w:rPr>
            <w:rFonts w:hAnsi="Cambria Math"/>
          </w:rPr>
          <m:t>80</m:t>
        </m:r>
        <m:r>
          <m:rPr>
            <m:sty m:val="p"/>
          </m:rPr>
          <w:rPr>
            <w:rFonts w:hAnsi="Cambria Math" w:hint="eastAsia"/>
          </w:rPr>
          <m:t>％</m:t>
        </m:r>
        <m:r>
          <m:rPr>
            <m:sty m:val="p"/>
          </m:rPr>
          <w:rPr>
            <w:rFonts w:hAnsi="Cambria Math"/>
          </w:rPr>
          <m:t>.</m:t>
        </m:r>
      </m:oMath>
      <w:r>
        <w:rPr>
          <w:rFonts w:ascii="宋体" w:cs="宋体" w:hint="eastAsia"/>
          <w:kern w:val="0"/>
          <w:szCs w:val="21"/>
        </w:rPr>
        <w:t>如图所示是位于中牟的中国中部最大垃圾焚烧发电站，日处理生活垃圾</w:t>
      </w:r>
      <w:r>
        <w:rPr>
          <w:rStyle w:val="latexlinear"/>
          <w:rFonts w:ascii="Times New Roman" w:eastAsia="Times New Roman" w:hAnsi="Times New Roman" w:cs="Times New Roman"/>
          <w:kern w:val="0"/>
          <w:szCs w:val="21"/>
        </w:rPr>
        <w:t>4200</w:t>
      </w:r>
      <w:r>
        <w:rPr>
          <w:rFonts w:ascii="宋体" w:cs="宋体" w:hint="eastAsia"/>
          <w:kern w:val="0"/>
          <w:szCs w:val="21"/>
        </w:rPr>
        <w:t>吨，发电站配备</w:t>
      </w:r>
      <w:r>
        <w:rPr>
          <w:rStyle w:val="latexlinear"/>
          <w:rFonts w:ascii="Times New Roman" w:eastAsia="Times New Roman" w:hAnsi="Times New Roman" w:cs="Times New Roman"/>
          <w:kern w:val="0"/>
          <w:szCs w:val="21"/>
        </w:rPr>
        <w:t>3</w:t>
      </w:r>
      <w:r>
        <w:rPr>
          <w:rFonts w:ascii="宋体" w:cs="宋体" w:hint="eastAsia"/>
          <w:kern w:val="0"/>
          <w:szCs w:val="21"/>
        </w:rPr>
        <w:t>台功率均为</w:t>
      </w:r>
      <m:oMath>
        <m:r>
          <w:rPr>
            <w:rFonts w:hAnsi="Cambria Math"/>
          </w:rPr>
          <m:t>3</m:t>
        </m:r>
        <m:r>
          <m:rPr>
            <m:sty m:val="p"/>
          </m:rPr>
          <w:rPr>
            <w:rFonts w:hAnsi="Cambria Math"/>
          </w:rPr>
          <m:t>×</m:t>
        </m:r>
        <m:sSup>
          <m:sSupPr>
            <m:ctrlPr>
              <w:rPr>
                <w:rFonts w:hAnsi="Cambria Math"/>
              </w:rPr>
            </m:ctrlPr>
          </m:sSupPr>
          <m:e>
            <m:r>
              <w:rPr>
                <w:rFonts w:hAnsi="Cambria Math"/>
              </w:rPr>
              <m:t>10</m:t>
            </m:r>
          </m:e>
          <m:sup>
            <m:r>
              <w:rPr>
                <w:rFonts w:hAnsi="Cambria Math"/>
              </w:rPr>
              <m:t>4</m:t>
            </m:r>
          </m:sup>
        </m:sSup>
        <m:r>
          <m:rPr>
            <m:sty m:val="p"/>
          </m:rPr>
          <w:rPr>
            <w:rFonts w:hAnsi="Cambria Math"/>
          </w:rPr>
          <m:t>kW</m:t>
        </m:r>
      </m:oMath>
      <w:r>
        <w:rPr>
          <w:rFonts w:ascii="宋体" w:cs="宋体" w:hint="eastAsia"/>
          <w:kern w:val="0"/>
          <w:szCs w:val="21"/>
        </w:rPr>
        <w:t>的发电机组，平均每天工作</w:t>
      </w:r>
      <w:r>
        <w:rPr>
          <w:rStyle w:val="latexlinear"/>
          <w:rFonts w:ascii="Times New Roman" w:eastAsia="Times New Roman" w:hAnsi="Times New Roman" w:cs="Times New Roman"/>
          <w:kern w:val="0"/>
          <w:szCs w:val="21"/>
        </w:rPr>
        <w:t>15</w:t>
      </w:r>
      <w:r>
        <w:rPr>
          <w:rFonts w:ascii="宋体" w:cs="宋体" w:hint="eastAsia"/>
          <w:kern w:val="0"/>
          <w:szCs w:val="21"/>
        </w:rPr>
        <w:t>小时。求：</w:t>
      </w:r>
      <w:r>
        <w:rPr>
          <w:rFonts w:ascii="宋体" w:cs="宋体" w:hint="eastAsia"/>
          <w:kern w:val="0"/>
          <w:szCs w:val="21"/>
        </w:rPr>
        <w:br/>
      </w:r>
      <w:r w:rsidR="00DC26A2">
        <w:rPr>
          <w:rFonts w:ascii="Times New Roman" w:eastAsia="Times New Roman" w:hAnsi="Times New Roman" w:cs="Times New Roman"/>
          <w:noProof/>
          <w:kern w:val="0"/>
          <w:sz w:val="24"/>
          <w:szCs w:val="24"/>
        </w:rPr>
        <w:drawing>
          <wp:inline distT="0" distB="0" distL="0" distR="0">
            <wp:extent cx="2228850" cy="1238250"/>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266654" name="Picture 119"/>
                    <pic:cNvPicPr>
                      <a:picLocks noChangeAspect="1" noChangeArrowheads="1"/>
                    </pic:cNvPicPr>
                  </pic:nvPicPr>
                  <pic:blipFill>
                    <a:blip r:embed="rId51">
                      <a:extLst>
                        <a:ext uri="{28A0092B-C50C-407E-A947-70E740481C1C}">
                          <a14:useLocalDpi xmlns:a14="http://schemas.microsoft.com/office/drawing/2010/main" val="0"/>
                        </a:ext>
                      </a:extLst>
                    </a:blip>
                    <a:stretch>
                      <a:fillRect/>
                    </a:stretch>
                  </pic:blipFill>
                  <pic:spPr bwMode="auto">
                    <a:xfrm>
                      <a:off x="0" y="0"/>
                      <a:ext cx="2228850" cy="1238250"/>
                    </a:xfrm>
                    <a:prstGeom prst="rect">
                      <a:avLst/>
                    </a:prstGeom>
                    <a:noFill/>
                    <a:ln>
                      <a:noFill/>
                    </a:ln>
                  </pic:spPr>
                </pic:pic>
              </a:graphicData>
            </a:graphic>
          </wp:inline>
        </w:drawing>
      </w:r>
      <w:r>
        <w:rPr>
          <w:rFonts w:ascii="Times New Roman" w:eastAsia="Times New Roman" w:hAnsi="Times New Roman" w:cs="Times New Roman"/>
          <w:kern w:val="0"/>
          <w:sz w:val="24"/>
          <w:szCs w:val="24"/>
        </w:rPr>
        <w:br/>
      </w:r>
      <m:oMath>
        <m:r>
          <w:rPr>
            <w:rFonts w:hAnsi="Cambria Math"/>
          </w:rPr>
          <m:t>(1)</m:t>
        </m:r>
      </m:oMath>
      <w:r>
        <w:rPr>
          <w:rFonts w:ascii="宋体" w:cs="宋体" w:hint="eastAsia"/>
          <w:kern w:val="0"/>
          <w:szCs w:val="21"/>
        </w:rPr>
        <w:t>垃圾分类的益处是</w:t>
      </w:r>
      <w:r>
        <w:rPr>
          <w:rFonts w:ascii="Times New Roman" w:eastAsia="Times New Roman" w:hAnsi="Times New Roman" w:cs="Times New Roman"/>
          <w:kern w:val="0"/>
          <w:szCs w:val="21"/>
        </w:rPr>
        <w:t>______</w:t>
      </w:r>
      <w:r>
        <w:rPr>
          <w:rFonts w:ascii="宋体" w:cs="宋体" w:hint="eastAsia"/>
          <w:kern w:val="0"/>
          <w:szCs w:val="21"/>
        </w:rPr>
        <w:t>。</w:t>
      </w:r>
      <m:oMath>
        <m:r>
          <w:rPr>
            <w:rFonts w:hAnsi="Cambria Math"/>
          </w:rPr>
          <m:t>(</m:t>
        </m:r>
      </m:oMath>
      <w:r>
        <w:rPr>
          <w:rFonts w:ascii="宋体" w:cs="宋体" w:hint="eastAsia"/>
          <w:kern w:val="0"/>
          <w:szCs w:val="21"/>
        </w:rPr>
        <w:t>写出一条即可</w:t>
      </w:r>
      <m:oMath>
        <m:r>
          <w:rPr>
            <w:rFonts w:hAnsi="Cambria Math"/>
          </w:rPr>
          <m:t>)</m:t>
        </m:r>
      </m:oMath>
      <w:r>
        <w:rPr>
          <w:rFonts w:ascii="Times New Roman" w:eastAsia="Times New Roman" w:hAnsi="Times New Roman" w:cs="Times New Roman"/>
          <w:kern w:val="0"/>
          <w:sz w:val="24"/>
          <w:szCs w:val="24"/>
        </w:rPr>
        <w:br/>
      </w:r>
      <m:oMath>
        <m:r>
          <w:rPr>
            <w:rFonts w:hAnsi="Cambria Math"/>
          </w:rPr>
          <m:t>(2)</m:t>
        </m:r>
      </m:oMath>
      <w:r>
        <w:rPr>
          <w:rFonts w:ascii="宋体" w:cs="宋体" w:hint="eastAsia"/>
          <w:kern w:val="0"/>
          <w:szCs w:val="21"/>
        </w:rPr>
        <w:t>如果将发电站日处理的</w:t>
      </w:r>
      <w:r>
        <w:rPr>
          <w:rStyle w:val="latexlinear"/>
          <w:rFonts w:ascii="Times New Roman" w:eastAsia="Times New Roman" w:hAnsi="Times New Roman" w:cs="Times New Roman"/>
          <w:kern w:val="0"/>
          <w:szCs w:val="21"/>
        </w:rPr>
        <w:t>4200</w:t>
      </w:r>
      <w:r>
        <w:rPr>
          <w:rFonts w:ascii="宋体" w:cs="宋体" w:hint="eastAsia"/>
          <w:kern w:val="0"/>
          <w:szCs w:val="21"/>
        </w:rPr>
        <w:t>吨垃圾完全燃烧产生热量的</w:t>
      </w:r>
      <m:oMath>
        <m:r>
          <w:rPr>
            <w:rFonts w:hAnsi="Cambria Math"/>
          </w:rPr>
          <m:t>75</m:t>
        </m:r>
        <m:r>
          <m:rPr>
            <m:sty m:val="p"/>
          </m:rPr>
          <w:rPr>
            <w:rFonts w:hAnsi="Cambria Math" w:hint="eastAsia"/>
          </w:rPr>
          <m:t>％</m:t>
        </m:r>
      </m:oMath>
      <w:r>
        <w:rPr>
          <w:rFonts w:ascii="宋体" w:cs="宋体" w:hint="eastAsia"/>
          <w:kern w:val="0"/>
          <w:szCs w:val="21"/>
        </w:rPr>
        <w:t>用来加热水，能使多少千克</w:t>
      </w:r>
      <m:oMath>
        <m:r>
          <w:rPr>
            <w:rFonts w:hAnsi="Cambria Math"/>
          </w:rPr>
          <m:t>20</m:t>
        </m:r>
        <m:r>
          <m:rPr>
            <m:sty m:val="p"/>
          </m:rPr>
          <w:rPr>
            <w:rFonts w:hAnsi="Cambria Math"/>
          </w:rPr>
          <m:t>℃</m:t>
        </m:r>
      </m:oMath>
      <w:r>
        <w:rPr>
          <w:rFonts w:ascii="宋体" w:cs="宋体" w:hint="eastAsia"/>
          <w:kern w:val="0"/>
          <w:szCs w:val="21"/>
        </w:rPr>
        <w:t>的水</w:t>
      </w:r>
      <w:r>
        <w:rPr>
          <w:rFonts w:ascii="宋体" w:cs="宋体" w:hint="eastAsia"/>
          <w:kern w:val="0"/>
          <w:szCs w:val="21"/>
        </w:rPr>
        <w:lastRenderedPageBreak/>
        <w:t>升高</w:t>
      </w:r>
      <m:oMath>
        <m:r>
          <w:rPr>
            <w:rFonts w:hAnsi="Cambria Math"/>
          </w:rPr>
          <m:t>45</m:t>
        </m:r>
        <m:r>
          <m:rPr>
            <m:sty m:val="p"/>
          </m:rPr>
          <w:rPr>
            <w:rFonts w:hAnsi="Cambria Math"/>
          </w:rPr>
          <m:t>℃</m:t>
        </m:r>
      </m:oMath>
      <w:r>
        <w:rPr>
          <w:rFonts w:ascii="宋体" w:cs="宋体" w:hint="eastAsia"/>
          <w:kern w:val="0"/>
          <w:szCs w:val="21"/>
        </w:rPr>
        <w:t>？</w:t>
      </w:r>
      <m:oMath>
        <m:r>
          <m:rPr>
            <m:sty m:val="p"/>
          </m:rPr>
          <w:rPr>
            <w:rFonts w:hAnsi="Cambria Math"/>
          </w:rPr>
          <m:t>[</m:t>
        </m:r>
      </m:oMath>
      <w:r>
        <w:rPr>
          <w:rFonts w:ascii="宋体" w:cs="宋体" w:hint="eastAsia"/>
          <w:kern w:val="0"/>
          <w:szCs w:val="21"/>
        </w:rPr>
        <w:t>设垃圾的平均热值为</w:t>
      </w:r>
      <m:oMath>
        <m:r>
          <w:rPr>
            <w:rFonts w:hAnsi="Cambria Math"/>
          </w:rPr>
          <m:t>6</m:t>
        </m:r>
        <m:r>
          <m:rPr>
            <m:sty m:val="p"/>
          </m:rPr>
          <w:rPr>
            <w:rFonts w:hAnsi="Cambria Math"/>
          </w:rPr>
          <m:t>×</m:t>
        </m:r>
        <m:sSup>
          <m:sSupPr>
            <m:ctrlPr>
              <w:rPr>
                <w:rFonts w:hAnsi="Cambria Math"/>
              </w:rPr>
            </m:ctrlPr>
          </m:sSupPr>
          <m:e>
            <m:r>
              <w:rPr>
                <w:rFonts w:hAnsi="Cambria Math"/>
              </w:rPr>
              <m:t>10</m:t>
            </m:r>
          </m:e>
          <m:sup>
            <m:r>
              <w:rPr>
                <w:rFonts w:hAnsi="Cambria Math"/>
              </w:rPr>
              <m:t>6</m:t>
            </m:r>
          </m:sup>
        </m:sSup>
        <m:r>
          <w:rPr>
            <w:rFonts w:hAnsi="Cambria Math"/>
          </w:rPr>
          <m:t>J</m:t>
        </m:r>
        <m:r>
          <m:rPr>
            <m:sty m:val="p"/>
          </m:rPr>
          <w:rPr>
            <w:rFonts w:hAnsi="Cambria Math"/>
          </w:rPr>
          <m:t>/kg</m:t>
        </m:r>
      </m:oMath>
      <w:r>
        <w:rPr>
          <w:rFonts w:ascii="宋体" w:cs="宋体" w:hint="eastAsia"/>
          <w:kern w:val="0"/>
          <w:szCs w:val="21"/>
        </w:rPr>
        <w:t>，水的比热容为</w:t>
      </w:r>
      <m:oMath>
        <m:r>
          <w:rPr>
            <w:rFonts w:hAnsi="Cambria Math"/>
          </w:rPr>
          <m:t>c</m:t>
        </m:r>
        <m:r>
          <m:rPr>
            <m:sty m:val="p"/>
          </m:rPr>
          <w:rPr>
            <w:rFonts w:hAnsi="Cambria Math"/>
          </w:rPr>
          <m:t>=</m:t>
        </m:r>
        <m:r>
          <w:rPr>
            <w:rFonts w:hAnsi="Cambria Math"/>
          </w:rPr>
          <m:t>4</m:t>
        </m:r>
        <m:r>
          <m:rPr>
            <m:sty m:val="p"/>
          </m:rPr>
          <w:rPr>
            <w:rFonts w:hAnsi="Cambria Math"/>
          </w:rPr>
          <m:t>.</m:t>
        </m:r>
        <m:r>
          <w:rPr>
            <w:rFonts w:hAnsi="Cambria Math"/>
          </w:rPr>
          <m:t>2</m:t>
        </m:r>
        <m:r>
          <m:rPr>
            <m:sty m:val="p"/>
          </m:rPr>
          <w:rPr>
            <w:rFonts w:hAnsi="Cambria Math"/>
          </w:rPr>
          <m:t>×</m:t>
        </m:r>
        <m:sSup>
          <m:sSupPr>
            <m:ctrlPr>
              <w:rPr>
                <w:rFonts w:hAnsi="Cambria Math"/>
              </w:rPr>
            </m:ctrlPr>
          </m:sSupPr>
          <m:e>
            <m:r>
              <w:rPr>
                <w:rFonts w:hAnsi="Cambria Math"/>
              </w:rPr>
              <m:t>10</m:t>
            </m:r>
          </m:e>
          <m:sup>
            <m:r>
              <w:rPr>
                <w:rFonts w:hAnsi="Cambria Math"/>
              </w:rPr>
              <m:t>3</m:t>
            </m:r>
          </m:sup>
        </m:sSup>
        <m:r>
          <w:rPr>
            <w:rFonts w:hAnsi="Cambria Math"/>
          </w:rPr>
          <m:t>J</m:t>
        </m:r>
        <m:r>
          <m:rPr>
            <m:sty m:val="p"/>
          </m:rPr>
          <w:rPr>
            <w:rFonts w:hAnsi="Cambria Math"/>
          </w:rPr>
          <m:t>/</m:t>
        </m:r>
        <m:r>
          <w:rPr>
            <w:rFonts w:hAnsi="Cambria Math"/>
          </w:rPr>
          <m:t>(</m:t>
        </m:r>
        <m:r>
          <m:rPr>
            <m:sty m:val="p"/>
          </m:rPr>
          <w:rPr>
            <w:rFonts w:hAnsi="Cambria Math"/>
          </w:rPr>
          <m:t>kg⋅℃</m:t>
        </m:r>
        <m:r>
          <w:rPr>
            <w:rFonts w:hAnsi="Cambria Math"/>
          </w:rPr>
          <m:t>)</m:t>
        </m:r>
        <m:r>
          <m:rPr>
            <m:sty m:val="p"/>
          </m:rPr>
          <w:rPr>
            <w:rFonts w:hAnsi="Cambria Math"/>
          </w:rPr>
          <m:t>]</m:t>
        </m:r>
      </m:oMath>
      <w:r>
        <w:rPr>
          <w:rFonts w:ascii="Times New Roman" w:eastAsia="Times New Roman" w:hAnsi="Times New Roman" w:cs="Times New Roman"/>
          <w:kern w:val="0"/>
          <w:sz w:val="24"/>
          <w:szCs w:val="24"/>
        </w:rPr>
        <w:br/>
      </w:r>
      <m:oMath>
        <m:r>
          <w:rPr>
            <w:rFonts w:hAnsi="Cambria Math"/>
          </w:rPr>
          <m:t>(3)</m:t>
        </m:r>
      </m:oMath>
      <w:r>
        <w:rPr>
          <w:rFonts w:ascii="宋体" w:cs="宋体" w:hint="eastAsia"/>
          <w:kern w:val="0"/>
          <w:szCs w:val="21"/>
        </w:rPr>
        <w:t>若三台发电机组同时工作，发电站每天可发电多少度？</w:t>
      </w:r>
      <w:r>
        <w:rPr>
          <w:rFonts w:ascii="宋体" w:cs="宋体" w:hint="eastAsia"/>
          <w:kern w:val="0"/>
          <w:szCs w:val="21"/>
        </w:rPr>
        <w:br/>
      </w:r>
      <m:oMath>
        <m:r>
          <w:rPr>
            <w:rFonts w:hAnsi="Cambria Math"/>
          </w:rPr>
          <m:t>(4)</m:t>
        </m:r>
      </m:oMath>
      <w:r>
        <w:rPr>
          <w:rFonts w:ascii="宋体" w:cs="宋体" w:hint="eastAsia"/>
          <w:kern w:val="0"/>
          <w:szCs w:val="21"/>
        </w:rPr>
        <w:t>该发电站垃圾焚烧发电效率为多少？</w:t>
      </w:r>
      <m:oMath>
        <m:r>
          <w:rPr>
            <w:rFonts w:hAnsi="Cambria Math"/>
          </w:rPr>
          <m:t>(</m:t>
        </m:r>
      </m:oMath>
      <w:r>
        <w:rPr>
          <w:rFonts w:ascii="宋体" w:cs="宋体" w:hint="eastAsia"/>
          <w:kern w:val="0"/>
          <w:szCs w:val="21"/>
        </w:rPr>
        <w:t>结果保留整数</w:t>
      </w:r>
      <m:oMath>
        <m:r>
          <w:rPr>
            <w:rFonts w:hAnsi="Cambria Math"/>
          </w:rPr>
          <m:t>)</m:t>
        </m:r>
      </m:oMath>
      <w:bookmarkStart w:id="28" w:name="topic_04b9d370-1cac-4aaf-aa70-aedd872761"/>
      <w:bookmarkEnd w:id="28"/>
      <w:r w:rsidR="00DC26A2">
        <w:rPr>
          <w:rFonts w:ascii="Times New Roman" w:eastAsia="Times New Roman" w:hAnsi="Times New Roman" w:cs="Times New Roman"/>
          <w:kern w:val="0"/>
          <w:sz w:val="24"/>
          <w:szCs w:val="24"/>
        </w:rPr>
        <w:br/>
      </w:r>
      <w:r w:rsidR="00DC26A2">
        <w:rPr>
          <w:rFonts w:ascii="Times New Roman" w:eastAsia="Times New Roman" w:hAnsi="Times New Roman" w:cs="Times New Roman"/>
          <w:kern w:val="0"/>
          <w:sz w:val="24"/>
          <w:szCs w:val="24"/>
        </w:rPr>
        <w:br/>
      </w:r>
      <w:r w:rsidR="00DC26A2">
        <w:rPr>
          <w:rFonts w:ascii="Times New Roman" w:eastAsia="Times New Roman" w:hAnsi="Times New Roman" w:cs="Times New Roman"/>
          <w:kern w:val="0"/>
          <w:sz w:val="24"/>
          <w:szCs w:val="24"/>
        </w:rPr>
        <w:br/>
      </w:r>
      <w:r w:rsidR="00DC26A2">
        <w:rPr>
          <w:rFonts w:ascii="Times New Roman" w:eastAsia="Times New Roman" w:hAnsi="Times New Roman" w:cs="Times New Roman"/>
          <w:kern w:val="0"/>
          <w:sz w:val="24"/>
          <w:szCs w:val="24"/>
        </w:rPr>
        <w:br/>
      </w:r>
    </w:p>
    <w:p w:rsidR="00AE2286" w:rsidRDefault="00C81424" w:rsidP="00AE2286">
      <w:pPr>
        <w:numPr>
          <w:ilvl w:val="0"/>
          <w:numId w:val="9"/>
        </w:numPr>
        <w:spacing w:before="240" w:after="240"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t>如图所示电路中，小灯泡</w:t>
      </w:r>
      <w:r>
        <w:rPr>
          <w:rStyle w:val="latexlinear"/>
          <w:rFonts w:ascii="Times New Roman" w:eastAsia="Times New Roman" w:hAnsi="Times New Roman" w:cs="Times New Roman"/>
          <w:i/>
          <w:iCs/>
          <w:kern w:val="0"/>
          <w:szCs w:val="21"/>
        </w:rPr>
        <w:t>L</w:t>
      </w:r>
      <w:r>
        <w:rPr>
          <w:rFonts w:ascii="宋体" w:cs="宋体" w:hint="eastAsia"/>
          <w:kern w:val="0"/>
          <w:szCs w:val="21"/>
        </w:rPr>
        <w:t>标有“</w:t>
      </w:r>
      <w:r>
        <w:rPr>
          <w:rStyle w:val="latexlinear"/>
          <w:rFonts w:ascii="Times New Roman" w:eastAsia="Times New Roman" w:hAnsi="Times New Roman" w:cs="Times New Roman"/>
          <w:kern w:val="0"/>
          <w:szCs w:val="21"/>
        </w:rPr>
        <w:t>6</w:t>
      </w:r>
      <w:r>
        <w:rPr>
          <w:rStyle w:val="latexlinear"/>
          <w:rFonts w:ascii="Times New Roman" w:eastAsia="Times New Roman" w:hAnsi="Times New Roman" w:cs="Times New Roman"/>
          <w:i/>
          <w:iCs/>
          <w:kern w:val="0"/>
          <w:szCs w:val="21"/>
        </w:rPr>
        <w:t>V</w:t>
      </w:r>
      <w:r>
        <w:rPr>
          <w:rStyle w:val="latexlinear"/>
          <w:rFonts w:ascii="Times New Roman" w:eastAsia="Times New Roman" w:hAnsi="Times New Roman" w:cs="Times New Roman"/>
          <w:kern w:val="0"/>
          <w:szCs w:val="21"/>
        </w:rPr>
        <w:t>6</w:t>
      </w:r>
      <w:r>
        <w:rPr>
          <w:rStyle w:val="latexlinear"/>
          <w:rFonts w:ascii="Times New Roman" w:eastAsia="Times New Roman" w:hAnsi="Times New Roman" w:cs="Times New Roman"/>
          <w:i/>
          <w:iCs/>
          <w:kern w:val="0"/>
          <w:szCs w:val="21"/>
        </w:rPr>
        <w:t>W</w:t>
      </w:r>
      <w:r>
        <w:rPr>
          <w:rFonts w:ascii="宋体" w:cs="宋体" w:hint="eastAsia"/>
          <w:kern w:val="0"/>
          <w:szCs w:val="21"/>
        </w:rPr>
        <w:t>”字样，</w:t>
      </w:r>
      <m:oMath>
        <m:sSub>
          <m:sSubPr>
            <m:ctrlPr>
              <w:rPr>
                <w:rFonts w:hAnsi="Cambria Math"/>
              </w:rPr>
            </m:ctrlPr>
          </m:sSubPr>
          <m:e>
            <m:r>
              <w:rPr>
                <w:rFonts w:hAnsi="Cambria Math"/>
              </w:rPr>
              <m:t>R</m:t>
            </m:r>
          </m:e>
          <m:sub>
            <m:r>
              <w:rPr>
                <w:rFonts w:hAnsi="Cambria Math"/>
              </w:rPr>
              <m:t>2</m:t>
            </m:r>
          </m:sub>
        </m:sSub>
        <m:r>
          <w:rPr>
            <w:rFonts w:hAnsi="Cambria Math"/>
          </w:rPr>
          <m:t>=4</m:t>
        </m:r>
        <m:r>
          <w:rPr>
            <w:rFonts w:hAnsi="Cambria Math"/>
          </w:rPr>
          <m:t>Ω</m:t>
        </m:r>
      </m:oMath>
      <w:r>
        <w:rPr>
          <w:rFonts w:ascii="宋体" w:cs="宋体" w:hint="eastAsia"/>
          <w:kern w:val="0"/>
          <w:szCs w:val="21"/>
        </w:rPr>
        <w:t>，当</w:t>
      </w:r>
      <m:oMath>
        <m:sSub>
          <m:sSubPr>
            <m:ctrlPr>
              <w:rPr>
                <w:rFonts w:hAnsi="Cambria Math"/>
              </w:rPr>
            </m:ctrlPr>
          </m:sSubPr>
          <m:e>
            <m:r>
              <w:rPr>
                <w:rFonts w:hAnsi="Cambria Math"/>
              </w:rPr>
              <m:t>S</m:t>
            </m:r>
          </m:e>
          <m:sub>
            <m:r>
              <w:rPr>
                <w:rFonts w:hAnsi="Cambria Math"/>
              </w:rPr>
              <m:t>1</m:t>
            </m:r>
          </m:sub>
        </m:sSub>
      </m:oMath>
      <w:r>
        <w:rPr>
          <w:rFonts w:ascii="宋体" w:cs="宋体" w:hint="eastAsia"/>
          <w:kern w:val="0"/>
          <w:szCs w:val="21"/>
        </w:rPr>
        <w:t>，</w:t>
      </w:r>
      <m:oMath>
        <m:sSub>
          <m:sSubPr>
            <m:ctrlPr>
              <w:rPr>
                <w:rFonts w:hAnsi="Cambria Math"/>
              </w:rPr>
            </m:ctrlPr>
          </m:sSubPr>
          <m:e>
            <m:r>
              <w:rPr>
                <w:rFonts w:hAnsi="Cambria Math"/>
              </w:rPr>
              <m:t>S</m:t>
            </m:r>
          </m:e>
          <m:sub>
            <m:r>
              <w:rPr>
                <w:rFonts w:hAnsi="Cambria Math"/>
              </w:rPr>
              <m:t>2</m:t>
            </m:r>
          </m:sub>
        </m:sSub>
      </m:oMath>
      <w:r>
        <w:rPr>
          <w:rFonts w:ascii="宋体" w:cs="宋体" w:hint="eastAsia"/>
          <w:kern w:val="0"/>
          <w:szCs w:val="21"/>
        </w:rPr>
        <w:t>都闭合时，电流表示数为</w:t>
      </w:r>
      <m:oMath>
        <m:r>
          <w:rPr>
            <w:rFonts w:hAnsi="Cambria Math"/>
          </w:rPr>
          <m:t>1.2</m:t>
        </m:r>
        <m:r>
          <w:rPr>
            <w:rFonts w:hAnsi="Cambria Math"/>
          </w:rPr>
          <m:t>A</m:t>
        </m:r>
      </m:oMath>
      <w:r>
        <w:rPr>
          <w:rFonts w:ascii="宋体" w:cs="宋体" w:hint="eastAsia"/>
          <w:kern w:val="0"/>
          <w:szCs w:val="21"/>
        </w:rPr>
        <w:t>，这时小灯泡</w:t>
      </w:r>
      <w:r>
        <w:rPr>
          <w:rStyle w:val="latexlinear"/>
          <w:rFonts w:ascii="Times New Roman" w:eastAsia="Times New Roman" w:hAnsi="Times New Roman" w:cs="Times New Roman"/>
          <w:i/>
          <w:iCs/>
          <w:kern w:val="0"/>
          <w:szCs w:val="21"/>
        </w:rPr>
        <w:t>L</w:t>
      </w:r>
      <w:r>
        <w:rPr>
          <w:rFonts w:ascii="宋体" w:cs="宋体" w:hint="eastAsia"/>
          <w:kern w:val="0"/>
          <w:szCs w:val="21"/>
        </w:rPr>
        <w:t>正常发光，求：</w:t>
      </w:r>
      <w:r>
        <w:rPr>
          <w:rFonts w:ascii="宋体" w:cs="宋体" w:hint="eastAsia"/>
          <w:kern w:val="0"/>
          <w:szCs w:val="21"/>
        </w:rPr>
        <w:br/>
      </w:r>
      <w:r w:rsidR="00DC26A2">
        <w:rPr>
          <w:noProof/>
        </w:rPr>
        <w:drawing>
          <wp:anchor distT="0" distB="0" distL="114300" distR="114300" simplePos="0" relativeHeight="251675648" behindDoc="0" locked="0" layoutInCell="1" allowOverlap="0">
            <wp:simplePos x="0" y="0"/>
            <wp:positionH relativeFrom="column">
              <wp:posOffset>3912235</wp:posOffset>
            </wp:positionH>
            <wp:positionV relativeFrom="line">
              <wp:posOffset>34290</wp:posOffset>
            </wp:positionV>
            <wp:extent cx="1400175" cy="1057275"/>
            <wp:effectExtent l="0" t="0" r="9525" b="9525"/>
            <wp:wrapSquare wrapText="left"/>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618478" name="Picture 19"/>
                    <pic:cNvPicPr>
                      <a:picLocks noChangeAspect="1" noChangeArrowheads="1"/>
                    </pic:cNvPicPr>
                  </pic:nvPicPr>
                  <pic:blipFill>
                    <a:blip r:embed="rId52">
                      <a:extLst>
                        <a:ext uri="{28A0092B-C50C-407E-A947-70E740481C1C}">
                          <a14:useLocalDpi xmlns:a14="http://schemas.microsoft.com/office/drawing/2010/main" val="0"/>
                        </a:ext>
                      </a:extLst>
                    </a:blip>
                    <a:stretch>
                      <a:fillRect/>
                    </a:stretch>
                  </pic:blipFill>
                  <pic:spPr bwMode="auto">
                    <a:xfrm>
                      <a:off x="0" y="0"/>
                      <a:ext cx="1400175" cy="1057275"/>
                    </a:xfrm>
                    <a:prstGeom prst="rect">
                      <a:avLst/>
                    </a:prstGeom>
                    <a:noFill/>
                  </pic:spPr>
                </pic:pic>
              </a:graphicData>
            </a:graphic>
            <wp14:sizeRelH relativeFrom="page">
              <wp14:pctWidth>0</wp14:pctWidth>
            </wp14:sizeRelH>
            <wp14:sizeRelV relativeFrom="page">
              <wp14:pctHeight>0</wp14:pctHeight>
            </wp14:sizeRelV>
          </wp:anchor>
        </w:drawing>
      </w:r>
      <m:oMath>
        <m:r>
          <w:rPr>
            <w:rFonts w:hAnsi="Cambria Math"/>
          </w:rPr>
          <m:t>(1)</m:t>
        </m:r>
      </m:oMath>
      <w:r>
        <w:rPr>
          <w:rFonts w:ascii="宋体" w:cs="宋体" w:hint="eastAsia"/>
          <w:kern w:val="0"/>
          <w:szCs w:val="21"/>
        </w:rPr>
        <w:t>电源电压</w:t>
      </w:r>
      <w:r>
        <w:rPr>
          <w:rStyle w:val="latexlinear"/>
          <w:rFonts w:ascii="Times New Roman" w:eastAsia="Times New Roman" w:hAnsi="Times New Roman" w:cs="Times New Roman"/>
          <w:i/>
          <w:iCs/>
          <w:kern w:val="0"/>
          <w:szCs w:val="21"/>
        </w:rPr>
        <w:t>U</w:t>
      </w:r>
      <w:r>
        <w:rPr>
          <w:rFonts w:ascii="宋体" w:cs="宋体" w:hint="eastAsia"/>
          <w:kern w:val="0"/>
          <w:szCs w:val="21"/>
        </w:rPr>
        <w:t>；</w:t>
      </w:r>
      <w:r>
        <w:rPr>
          <w:rFonts w:ascii="宋体" w:cs="宋体" w:hint="eastAsia"/>
          <w:kern w:val="0"/>
          <w:szCs w:val="21"/>
        </w:rPr>
        <w:br/>
      </w:r>
      <m:oMath>
        <m:r>
          <w:rPr>
            <w:rFonts w:hAnsi="Cambria Math"/>
          </w:rPr>
          <m:t>(2)</m:t>
        </m:r>
      </m:oMath>
      <w:r>
        <w:rPr>
          <w:rFonts w:ascii="宋体" w:cs="宋体" w:hint="eastAsia"/>
          <w:kern w:val="0"/>
          <w:szCs w:val="21"/>
        </w:rPr>
        <w:t>电阻</w:t>
      </w:r>
      <m:oMath>
        <m:sSub>
          <m:sSubPr>
            <m:ctrlPr>
              <w:rPr>
                <w:rFonts w:hAnsi="Cambria Math"/>
              </w:rPr>
            </m:ctrlPr>
          </m:sSubPr>
          <m:e>
            <m:r>
              <w:rPr>
                <w:rFonts w:hAnsi="Cambria Math"/>
              </w:rPr>
              <m:t>R</m:t>
            </m:r>
          </m:e>
          <m:sub>
            <m:r>
              <w:rPr>
                <w:rFonts w:hAnsi="Cambria Math"/>
              </w:rPr>
              <m:t>1</m:t>
            </m:r>
          </m:sub>
        </m:sSub>
      </m:oMath>
      <w:r>
        <w:rPr>
          <w:rFonts w:ascii="宋体" w:cs="宋体" w:hint="eastAsia"/>
          <w:kern w:val="0"/>
          <w:szCs w:val="21"/>
        </w:rPr>
        <w:t>的阻值；</w:t>
      </w:r>
      <w:r>
        <w:rPr>
          <w:rFonts w:ascii="宋体" w:cs="宋体" w:hint="eastAsia"/>
          <w:kern w:val="0"/>
          <w:szCs w:val="21"/>
        </w:rPr>
        <w:br/>
      </w:r>
      <m:oMath>
        <m:r>
          <w:rPr>
            <w:rFonts w:hAnsi="Cambria Math"/>
          </w:rPr>
          <m:t>(3)</m:t>
        </m:r>
      </m:oMath>
      <w:r>
        <w:rPr>
          <w:rFonts w:ascii="宋体" w:cs="宋体" w:hint="eastAsia"/>
          <w:kern w:val="0"/>
          <w:szCs w:val="21"/>
        </w:rPr>
        <w:t>当</w:t>
      </w:r>
      <m:oMath>
        <m:sSub>
          <m:sSubPr>
            <m:ctrlPr>
              <w:rPr>
                <w:rFonts w:hAnsi="Cambria Math"/>
              </w:rPr>
            </m:ctrlPr>
          </m:sSubPr>
          <m:e>
            <m:r>
              <w:rPr>
                <w:rFonts w:hAnsi="Cambria Math"/>
              </w:rPr>
              <m:t>S</m:t>
            </m:r>
          </m:e>
          <m:sub>
            <m:r>
              <w:rPr>
                <w:rFonts w:hAnsi="Cambria Math"/>
              </w:rPr>
              <m:t>1</m:t>
            </m:r>
          </m:sub>
        </m:sSub>
      </m:oMath>
      <w:r>
        <w:rPr>
          <w:rFonts w:ascii="宋体" w:cs="宋体" w:hint="eastAsia"/>
          <w:kern w:val="0"/>
          <w:szCs w:val="21"/>
        </w:rPr>
        <w:t>，</w:t>
      </w:r>
      <m:oMath>
        <m:sSub>
          <m:sSubPr>
            <m:ctrlPr>
              <w:rPr>
                <w:rFonts w:hAnsi="Cambria Math"/>
              </w:rPr>
            </m:ctrlPr>
          </m:sSubPr>
          <m:e>
            <m:r>
              <w:rPr>
                <w:rFonts w:hAnsi="Cambria Math"/>
              </w:rPr>
              <m:t>S</m:t>
            </m:r>
          </m:e>
          <m:sub>
            <m:r>
              <w:rPr>
                <w:rFonts w:hAnsi="Cambria Math"/>
              </w:rPr>
              <m:t>2</m:t>
            </m:r>
          </m:sub>
        </m:sSub>
      </m:oMath>
      <w:r>
        <w:rPr>
          <w:rFonts w:ascii="宋体" w:cs="宋体" w:hint="eastAsia"/>
          <w:kern w:val="0"/>
          <w:szCs w:val="21"/>
        </w:rPr>
        <w:t>都断开时，小灯泡</w:t>
      </w:r>
      <w:r>
        <w:rPr>
          <w:rStyle w:val="latexlinear"/>
          <w:rFonts w:ascii="Times New Roman" w:eastAsia="Times New Roman" w:hAnsi="Times New Roman" w:cs="Times New Roman"/>
          <w:i/>
          <w:iCs/>
          <w:kern w:val="0"/>
          <w:szCs w:val="21"/>
        </w:rPr>
        <w:t>L</w:t>
      </w:r>
      <w:r>
        <w:rPr>
          <w:rFonts w:ascii="宋体" w:cs="宋体" w:hint="eastAsia"/>
          <w:kern w:val="0"/>
          <w:szCs w:val="21"/>
        </w:rPr>
        <w:t>消耗的功率。</w:t>
      </w:r>
      <w:bookmarkStart w:id="29" w:name="topic_b3151517-5c75-410c-804b-cfcdccab0b"/>
      <w:bookmarkEnd w:id="29"/>
      <w:r w:rsidR="00DC26A2">
        <w:rPr>
          <w:rFonts w:ascii="Times New Roman" w:eastAsia="Times New Roman" w:hAnsi="Times New Roman" w:cs="Times New Roman"/>
          <w:kern w:val="0"/>
          <w:sz w:val="24"/>
          <w:szCs w:val="24"/>
        </w:rPr>
        <w:br/>
      </w:r>
      <w:r w:rsidR="00DC26A2">
        <w:rPr>
          <w:rFonts w:ascii="Times New Roman" w:eastAsia="Times New Roman" w:hAnsi="Times New Roman" w:cs="Times New Roman"/>
          <w:kern w:val="0"/>
          <w:sz w:val="24"/>
          <w:szCs w:val="24"/>
        </w:rPr>
        <w:br/>
      </w:r>
      <w:r w:rsidR="00DC26A2">
        <w:rPr>
          <w:rFonts w:ascii="Times New Roman" w:eastAsia="Times New Roman" w:hAnsi="Times New Roman" w:cs="Times New Roman"/>
          <w:kern w:val="0"/>
          <w:sz w:val="24"/>
          <w:szCs w:val="24"/>
        </w:rPr>
        <w:br/>
      </w:r>
      <w:r w:rsidR="00DC26A2">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p>
    <w:p w:rsidR="00AE2286" w:rsidRDefault="00C81424" w:rsidP="00AE2286">
      <w:pPr>
        <w:numPr>
          <w:ilvl w:val="0"/>
          <w:numId w:val="9"/>
        </w:numPr>
        <w:spacing w:before="240" w:after="240" w:line="360" w:lineRule="auto"/>
        <w:textAlignment w:val="center"/>
        <w:rPr>
          <w:rFonts w:ascii="Times New Roman" w:eastAsia="Times New Roman" w:hAnsi="Times New Roman" w:cs="Times New Roman"/>
          <w:kern w:val="0"/>
          <w:sz w:val="24"/>
          <w:szCs w:val="24"/>
        </w:rPr>
      </w:pPr>
      <w:r>
        <w:rPr>
          <w:noProof/>
        </w:rPr>
        <w:drawing>
          <wp:anchor distT="0" distB="0" distL="114300" distR="114300" simplePos="0" relativeHeight="251676672" behindDoc="0" locked="0" layoutInCell="1" allowOverlap="0">
            <wp:simplePos x="0" y="0"/>
            <wp:positionH relativeFrom="column">
              <wp:align>right</wp:align>
            </wp:positionH>
            <wp:positionV relativeFrom="line">
              <wp:posOffset>0</wp:posOffset>
            </wp:positionV>
            <wp:extent cx="1104900" cy="714375"/>
            <wp:effectExtent l="0" t="0" r="0" b="0"/>
            <wp:wrapSquare wrapText="left"/>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178398" name="Picture 20"/>
                    <pic:cNvPicPr>
                      <a:picLocks noChangeAspect="1" noChangeArrowheads="1"/>
                    </pic:cNvPicPr>
                  </pic:nvPicPr>
                  <pic:blipFill>
                    <a:blip r:embed="rId53">
                      <a:extLst>
                        <a:ext uri="{28A0092B-C50C-407E-A947-70E740481C1C}">
                          <a14:useLocalDpi xmlns:a14="http://schemas.microsoft.com/office/drawing/2010/main" val="0"/>
                        </a:ext>
                      </a:extLst>
                    </a:blip>
                    <a:stretch>
                      <a:fillRect/>
                    </a:stretch>
                  </pic:blipFill>
                  <pic:spPr bwMode="auto">
                    <a:xfrm>
                      <a:off x="0" y="0"/>
                      <a:ext cx="1104900" cy="714375"/>
                    </a:xfrm>
                    <a:prstGeom prst="rect">
                      <a:avLst/>
                    </a:prstGeom>
                    <a:noFill/>
                  </pic:spPr>
                </pic:pic>
              </a:graphicData>
            </a:graphic>
            <wp14:sizeRelH relativeFrom="page">
              <wp14:pctWidth>0</wp14:pctWidth>
            </wp14:sizeRelH>
            <wp14:sizeRelV relativeFrom="page">
              <wp14:pctHeight>0</wp14:pctHeight>
            </wp14:sizeRelV>
          </wp:anchor>
        </w:drawing>
      </w:r>
      <w:r>
        <w:rPr>
          <w:rFonts w:ascii="宋体" w:cs="宋体" w:hint="eastAsia"/>
          <w:kern w:val="0"/>
          <w:szCs w:val="21"/>
        </w:rPr>
        <w:t>某型号家用电饭锅有高温烧煮和保温焖饭两个档位，其原理如图所示，</w:t>
      </w:r>
      <m:oMath>
        <m:sSub>
          <m:sSubPr>
            <m:ctrlPr>
              <w:rPr>
                <w:rFonts w:hAnsi="Cambria Math"/>
              </w:rPr>
            </m:ctrlPr>
          </m:sSubPr>
          <m:e>
            <m:r>
              <w:rPr>
                <w:rFonts w:hAnsi="Cambria Math"/>
              </w:rPr>
              <m:t>R</m:t>
            </m:r>
          </m:e>
          <m:sub>
            <m:r>
              <w:rPr>
                <w:rFonts w:hAnsi="Cambria Math"/>
              </w:rPr>
              <m:t>1</m:t>
            </m:r>
          </m:sub>
        </m:sSub>
      </m:oMath>
      <w:r>
        <w:rPr>
          <w:rFonts w:ascii="宋体" w:cs="宋体" w:hint="eastAsia"/>
          <w:kern w:val="0"/>
          <w:szCs w:val="21"/>
        </w:rPr>
        <w:t>和</w:t>
      </w:r>
      <m:oMath>
        <m:sSub>
          <m:sSubPr>
            <m:ctrlPr>
              <w:rPr>
                <w:rFonts w:hAnsi="Cambria Math"/>
              </w:rPr>
            </m:ctrlPr>
          </m:sSubPr>
          <m:e>
            <m:r>
              <w:rPr>
                <w:rFonts w:hAnsi="Cambria Math"/>
              </w:rPr>
              <m:t>R</m:t>
            </m:r>
          </m:e>
          <m:sub>
            <m:r>
              <w:rPr>
                <w:rFonts w:hAnsi="Cambria Math"/>
              </w:rPr>
              <m:t>2</m:t>
            </m:r>
          </m:sub>
        </m:sSub>
      </m:oMath>
      <w:r>
        <w:rPr>
          <w:rFonts w:ascii="宋体" w:cs="宋体" w:hint="eastAsia"/>
          <w:kern w:val="0"/>
          <w:szCs w:val="21"/>
        </w:rPr>
        <w:t>为两个加热电阻。已知电阻</w:t>
      </w:r>
      <m:oMath>
        <m:sSub>
          <m:sSubPr>
            <m:ctrlPr>
              <w:rPr>
                <w:rFonts w:hAnsi="Cambria Math"/>
              </w:rPr>
            </m:ctrlPr>
          </m:sSubPr>
          <m:e>
            <m:r>
              <w:rPr>
                <w:rFonts w:hAnsi="Cambria Math"/>
              </w:rPr>
              <m:t>R</m:t>
            </m:r>
          </m:e>
          <m:sub>
            <m:r>
              <w:rPr>
                <w:rFonts w:hAnsi="Cambria Math"/>
              </w:rPr>
              <m:t>2</m:t>
            </m:r>
          </m:sub>
        </m:sSub>
        <m:r>
          <w:rPr>
            <w:rFonts w:hAnsi="Cambria Math"/>
          </w:rPr>
          <m:t>=44</m:t>
        </m:r>
        <m:r>
          <w:rPr>
            <w:rFonts w:hAnsi="Cambria Math"/>
          </w:rPr>
          <m:t>Ω</m:t>
        </m:r>
      </m:oMath>
      <w:r>
        <w:rPr>
          <w:rFonts w:ascii="宋体" w:cs="宋体" w:hint="eastAsia"/>
          <w:kern w:val="0"/>
          <w:szCs w:val="21"/>
        </w:rPr>
        <w:t>，保温焖饭时电饭锅的功率</w:t>
      </w:r>
      <m:oMath>
        <m:r>
          <w:rPr>
            <w:rFonts w:hAnsi="Cambria Math"/>
          </w:rPr>
          <m:t>P</m:t>
        </m:r>
        <m:r>
          <w:rPr>
            <w:rFonts w:hAnsi="Cambria Math"/>
          </w:rPr>
          <m:t>'=22</m:t>
        </m:r>
        <m:r>
          <w:rPr>
            <w:rFonts w:hAnsi="Cambria Math"/>
          </w:rPr>
          <m:t>W</m:t>
        </m:r>
      </m:oMath>
      <w:r>
        <w:rPr>
          <w:rFonts w:ascii="宋体" w:cs="宋体" w:hint="eastAsia"/>
          <w:kern w:val="0"/>
          <w:szCs w:val="21"/>
        </w:rPr>
        <w:t>。求：</w:t>
      </w:r>
      <w:r>
        <w:rPr>
          <w:rFonts w:ascii="宋体" w:cs="宋体" w:hint="eastAsia"/>
          <w:kern w:val="0"/>
          <w:szCs w:val="21"/>
        </w:rPr>
        <w:br/>
      </w:r>
      <m:oMath>
        <m:r>
          <w:rPr>
            <w:rFonts w:hAnsi="Cambria Math"/>
          </w:rPr>
          <m:t>(1)</m:t>
        </m:r>
      </m:oMath>
      <w:r>
        <w:rPr>
          <w:rFonts w:ascii="宋体" w:cs="宋体" w:hint="eastAsia"/>
          <w:kern w:val="0"/>
          <w:szCs w:val="21"/>
        </w:rPr>
        <w:t>电饭锅高温烧煮的功率</w:t>
      </w:r>
      <w:r>
        <w:rPr>
          <w:rStyle w:val="latexlinear"/>
          <w:rFonts w:ascii="Times New Roman" w:eastAsia="Times New Roman" w:hAnsi="Times New Roman" w:cs="Times New Roman"/>
          <w:i/>
          <w:iCs/>
          <w:kern w:val="0"/>
          <w:szCs w:val="21"/>
        </w:rPr>
        <w:t>P</w:t>
      </w:r>
      <w:r>
        <w:rPr>
          <w:rFonts w:ascii="宋体" w:cs="宋体" w:hint="eastAsia"/>
          <w:kern w:val="0"/>
          <w:szCs w:val="21"/>
        </w:rPr>
        <w:t>；</w:t>
      </w:r>
      <w:r>
        <w:rPr>
          <w:rFonts w:ascii="宋体" w:cs="宋体" w:hint="eastAsia"/>
          <w:kern w:val="0"/>
          <w:szCs w:val="21"/>
        </w:rPr>
        <w:br/>
      </w:r>
      <m:oMath>
        <m:r>
          <w:rPr>
            <w:rFonts w:hAnsi="Cambria Math"/>
          </w:rPr>
          <m:t>(2)</m:t>
        </m:r>
      </m:oMath>
      <w:r>
        <w:rPr>
          <w:rFonts w:ascii="宋体" w:cs="宋体" w:hint="eastAsia"/>
          <w:kern w:val="0"/>
          <w:szCs w:val="21"/>
        </w:rPr>
        <w:t>保温焖饭时电路中的电流</w:t>
      </w:r>
      <w:r>
        <w:rPr>
          <w:rStyle w:val="latexlinear"/>
          <w:rFonts w:ascii="Times New Roman" w:eastAsia="Times New Roman" w:hAnsi="Times New Roman" w:cs="Times New Roman"/>
          <w:i/>
          <w:iCs/>
          <w:kern w:val="0"/>
          <w:szCs w:val="21"/>
        </w:rPr>
        <w:t>I</w:t>
      </w:r>
      <w:r>
        <w:rPr>
          <w:rFonts w:ascii="宋体" w:cs="宋体" w:hint="eastAsia"/>
          <w:kern w:val="0"/>
          <w:szCs w:val="21"/>
        </w:rPr>
        <w:t>和</w:t>
      </w:r>
      <m:oMath>
        <m:sSub>
          <m:sSubPr>
            <m:ctrlPr>
              <w:rPr>
                <w:rFonts w:hAnsi="Cambria Math"/>
              </w:rPr>
            </m:ctrlPr>
          </m:sSubPr>
          <m:e>
            <m:r>
              <w:rPr>
                <w:rFonts w:hAnsi="Cambria Math"/>
              </w:rPr>
              <m:t>R</m:t>
            </m:r>
          </m:e>
          <m:sub>
            <m:r>
              <w:rPr>
                <w:rFonts w:hAnsi="Cambria Math"/>
              </w:rPr>
              <m:t>2</m:t>
            </m:r>
          </m:sub>
        </m:sSub>
      </m:oMath>
      <w:r>
        <w:rPr>
          <w:rFonts w:ascii="宋体" w:cs="宋体" w:hint="eastAsia"/>
          <w:kern w:val="0"/>
          <w:szCs w:val="21"/>
        </w:rPr>
        <w:t>两端的电压</w:t>
      </w:r>
      <m:oMath>
        <m:sSub>
          <m:sSubPr>
            <m:ctrlPr>
              <w:rPr>
                <w:rFonts w:hAnsi="Cambria Math"/>
              </w:rPr>
            </m:ctrlPr>
          </m:sSubPr>
          <m:e>
            <m:r>
              <w:rPr>
                <w:rFonts w:hAnsi="Cambria Math"/>
              </w:rPr>
              <m:t>U</m:t>
            </m:r>
          </m:e>
          <m:sub>
            <m:r>
              <w:rPr>
                <w:rFonts w:hAnsi="Cambria Math"/>
              </w:rPr>
              <m:t>2</m:t>
            </m:r>
          </m:sub>
        </m:sSub>
      </m:oMath>
      <w:r>
        <w:rPr>
          <w:rFonts w:ascii="宋体" w:cs="宋体" w:hint="eastAsia"/>
          <w:kern w:val="0"/>
          <w:szCs w:val="21"/>
        </w:rPr>
        <w:t>；</w:t>
      </w:r>
      <w:r>
        <w:rPr>
          <w:rFonts w:ascii="宋体" w:cs="宋体" w:hint="eastAsia"/>
          <w:kern w:val="0"/>
          <w:szCs w:val="21"/>
        </w:rPr>
        <w:br/>
      </w:r>
      <m:oMath>
        <m:r>
          <w:rPr>
            <w:rFonts w:hAnsi="Cambria Math"/>
          </w:rPr>
          <m:t>(3)</m:t>
        </m:r>
      </m:oMath>
      <w:r>
        <w:rPr>
          <w:rFonts w:ascii="宋体" w:cs="宋体" w:hint="eastAsia"/>
          <w:kern w:val="0"/>
          <w:szCs w:val="21"/>
        </w:rPr>
        <w:t>一次做晚饭，用该电饭锅高温烧煮</w:t>
      </w:r>
      <w:r>
        <w:rPr>
          <w:rStyle w:val="latexlinear"/>
          <w:rFonts w:ascii="Times New Roman" w:eastAsia="Times New Roman" w:hAnsi="Times New Roman" w:cs="Times New Roman"/>
          <w:kern w:val="0"/>
          <w:szCs w:val="21"/>
        </w:rPr>
        <w:t>15min</w:t>
      </w:r>
      <w:r>
        <w:rPr>
          <w:rFonts w:ascii="宋体" w:cs="宋体" w:hint="eastAsia"/>
          <w:kern w:val="0"/>
          <w:szCs w:val="21"/>
        </w:rPr>
        <w:t>，保温焖饭</w:t>
      </w:r>
      <w:r>
        <w:rPr>
          <w:rStyle w:val="latexlinear"/>
          <w:rFonts w:ascii="Times New Roman" w:eastAsia="Times New Roman" w:hAnsi="Times New Roman" w:cs="Times New Roman"/>
          <w:kern w:val="0"/>
          <w:szCs w:val="21"/>
        </w:rPr>
        <w:t>30min</w:t>
      </w:r>
      <w:r>
        <w:rPr>
          <w:rFonts w:ascii="宋体" w:cs="宋体" w:hint="eastAsia"/>
          <w:kern w:val="0"/>
          <w:szCs w:val="21"/>
        </w:rPr>
        <w:t>，则此过程中，电饭锅消耗多少度电。</w:t>
      </w:r>
      <w:bookmarkStart w:id="30" w:name="topic_eb14f361-e7ad-4b64-ab7f-c6caa4f6c7"/>
      <w:bookmarkEnd w:id="30"/>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p>
    <w:p w:rsidR="00AE2286" w:rsidRDefault="00C81424" w:rsidP="00AE2286">
      <w:pPr>
        <w:numPr>
          <w:ilvl w:val="0"/>
          <w:numId w:val="9"/>
        </w:numPr>
        <w:spacing w:before="240" w:after="240"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lastRenderedPageBreak/>
        <w:t>小明看到他家</w:t>
      </w:r>
      <w:r>
        <w:rPr>
          <w:rStyle w:val="latexlinear"/>
          <w:rFonts w:ascii="Times New Roman" w:eastAsia="Times New Roman" w:hAnsi="Times New Roman" w:cs="Times New Roman"/>
          <w:kern w:val="0"/>
          <w:szCs w:val="21"/>
        </w:rPr>
        <w:t>5</w:t>
      </w:r>
      <w:r>
        <w:rPr>
          <w:rFonts w:ascii="宋体" w:cs="宋体" w:hint="eastAsia"/>
          <w:kern w:val="0"/>
          <w:szCs w:val="21"/>
        </w:rPr>
        <w:t>月份的电费缴费通知单，这个月的用电量是</w:t>
      </w:r>
      <m:oMath>
        <m:r>
          <w:rPr>
            <w:rFonts w:hAnsi="Cambria Math"/>
          </w:rPr>
          <m:t>116</m:t>
        </m:r>
        <m:r>
          <w:rPr>
            <w:rFonts w:hAnsi="Cambria Math"/>
          </w:rPr>
          <m:t>kW</m:t>
        </m:r>
        <m:r>
          <w:rPr>
            <w:rFonts w:hAnsi="Cambria Math"/>
          </w:rPr>
          <m:t>·h</m:t>
        </m:r>
      </m:oMath>
      <w:r>
        <w:rPr>
          <w:rFonts w:ascii="宋体" w:cs="宋体" w:hint="eastAsia"/>
          <w:kern w:val="0"/>
          <w:szCs w:val="21"/>
        </w:rPr>
        <w:t>，过去他家每个月的用电量在</w:t>
      </w:r>
      <m:oMath>
        <m:r>
          <w:rPr>
            <w:rFonts w:hAnsi="Cambria Math"/>
          </w:rPr>
          <m:t>90</m:t>
        </m:r>
        <m:r>
          <w:rPr>
            <w:rFonts w:hAnsi="Cambria Math"/>
          </w:rPr>
          <m:t>kW</m:t>
        </m:r>
        <m:r>
          <w:rPr>
            <w:rFonts w:hAnsi="Cambria Math"/>
          </w:rPr>
          <m:t>·h∼</m:t>
        </m:r>
        <m:r>
          <w:rPr>
            <w:rFonts w:hAnsi="Cambria Math"/>
          </w:rPr>
          <m:t>100</m:t>
        </m:r>
        <m:r>
          <w:rPr>
            <w:rFonts w:hAnsi="Cambria Math"/>
          </w:rPr>
          <m:t>kW</m:t>
        </m:r>
        <m:r>
          <w:rPr>
            <w:rFonts w:hAnsi="Cambria Math"/>
          </w:rPr>
          <m:t>·h</m:t>
        </m:r>
      </m:oMath>
      <w:r>
        <w:rPr>
          <w:rFonts w:ascii="宋体" w:cs="宋体" w:hint="eastAsia"/>
          <w:kern w:val="0"/>
          <w:szCs w:val="21"/>
        </w:rPr>
        <w:t>之间，家里没有增添新的电器且用电器工作的时间与过去基本相同，</w:t>
      </w:r>
      <w:r>
        <w:rPr>
          <w:rStyle w:val="latexlinear"/>
          <w:rFonts w:ascii="Times New Roman" w:eastAsia="Times New Roman" w:hAnsi="Times New Roman" w:cs="Times New Roman"/>
          <w:kern w:val="0"/>
          <w:szCs w:val="21"/>
        </w:rPr>
        <w:t>5</w:t>
      </w:r>
      <w:r>
        <w:rPr>
          <w:rFonts w:ascii="宋体" w:cs="宋体" w:hint="eastAsia"/>
          <w:kern w:val="0"/>
          <w:szCs w:val="21"/>
        </w:rPr>
        <w:t>月份为什么会用这么多电呢？于是，小明将一个标准的灯泡</w:t>
      </w:r>
      <m:oMath>
        <m:r>
          <w:rPr>
            <w:rFonts w:hAnsi="Cambria Math"/>
          </w:rPr>
          <m:t>(220</m:t>
        </m:r>
        <m:r>
          <w:rPr>
            <w:rFonts w:hAnsi="Cambria Math"/>
          </w:rPr>
          <m:t>V</m:t>
        </m:r>
        <m:r>
          <w:rPr>
            <w:rFonts w:hAnsi="Cambria Math"/>
          </w:rPr>
          <m:t> </m:t>
        </m:r>
        <m:r>
          <w:rPr>
            <w:rFonts w:hAnsi="Cambria Math"/>
          </w:rPr>
          <m:t>100</m:t>
        </m:r>
        <m:r>
          <w:rPr>
            <w:rFonts w:hAnsi="Cambria Math"/>
          </w:rPr>
          <m:t>W</m:t>
        </m:r>
        <m:r>
          <w:rPr>
            <w:rFonts w:hAnsi="Cambria Math"/>
          </w:rPr>
          <m:t>)</m:t>
        </m:r>
      </m:oMath>
      <w:r>
        <w:rPr>
          <w:rFonts w:ascii="宋体" w:cs="宋体" w:hint="eastAsia"/>
          <w:kern w:val="0"/>
          <w:szCs w:val="21"/>
        </w:rPr>
        <w:t>单独连入了家庭电路中，用调节好的电压表测出了其两端电压为</w:t>
      </w:r>
      <w:r>
        <w:rPr>
          <w:rStyle w:val="latexlinear"/>
          <w:rFonts w:ascii="Times New Roman" w:eastAsia="Times New Roman" w:hAnsi="Times New Roman" w:cs="Times New Roman"/>
          <w:kern w:val="0"/>
          <w:szCs w:val="21"/>
        </w:rPr>
        <w:t>198</w:t>
      </w:r>
      <w:r>
        <w:rPr>
          <w:rStyle w:val="latexlinear"/>
          <w:rFonts w:ascii="Times New Roman" w:eastAsia="Times New Roman" w:hAnsi="Times New Roman" w:cs="Times New Roman"/>
          <w:i/>
          <w:iCs/>
          <w:kern w:val="0"/>
          <w:szCs w:val="21"/>
        </w:rPr>
        <w:t>V</w:t>
      </w:r>
      <w:r>
        <w:rPr>
          <w:rFonts w:ascii="宋体" w:cs="宋体" w:hint="eastAsia"/>
          <w:kern w:val="0"/>
          <w:szCs w:val="21"/>
        </w:rPr>
        <w:t>，观察到电能表</w:t>
      </w:r>
      <m:oMath>
        <m:r>
          <w:rPr>
            <w:rFonts w:hAnsi="Cambria Math"/>
          </w:rPr>
          <m:t>(3000</m:t>
        </m:r>
        <m:r>
          <w:rPr>
            <w:rFonts w:hAnsi="Cambria Math"/>
          </w:rPr>
          <m:t>r</m:t>
        </m:r>
        <m:r>
          <w:rPr>
            <w:rFonts w:hAnsi="Cambria Math"/>
          </w:rPr>
          <m:t>/</m:t>
        </m:r>
        <m:r>
          <w:rPr>
            <w:rFonts w:hAnsi="Cambria Math"/>
          </w:rPr>
          <m:t>kW</m:t>
        </m:r>
        <m:r>
          <w:rPr>
            <w:rFonts w:hAnsi="Cambria Math"/>
          </w:rPr>
          <m:t>·h)</m:t>
        </m:r>
      </m:oMath>
      <w:r>
        <w:rPr>
          <w:rFonts w:ascii="宋体" w:cs="宋体" w:hint="eastAsia"/>
          <w:kern w:val="0"/>
          <w:szCs w:val="21"/>
        </w:rPr>
        <w:t>的铝盘在</w:t>
      </w:r>
      <w:r>
        <w:rPr>
          <w:rStyle w:val="latexlinear"/>
          <w:rFonts w:ascii="Times New Roman" w:eastAsia="Times New Roman" w:hAnsi="Times New Roman" w:cs="Times New Roman"/>
          <w:kern w:val="0"/>
          <w:szCs w:val="21"/>
        </w:rPr>
        <w:t>10min</w:t>
      </w:r>
      <w:r>
        <w:rPr>
          <w:rFonts w:ascii="宋体" w:cs="宋体" w:hint="eastAsia"/>
          <w:kern w:val="0"/>
          <w:szCs w:val="21"/>
        </w:rPr>
        <w:t>内转过了</w:t>
      </w:r>
      <w:r>
        <w:rPr>
          <w:rStyle w:val="latexlinear"/>
          <w:rFonts w:ascii="Times New Roman" w:eastAsia="Times New Roman" w:hAnsi="Times New Roman" w:cs="Times New Roman"/>
          <w:kern w:val="0"/>
          <w:szCs w:val="21"/>
        </w:rPr>
        <w:t>50</w:t>
      </w:r>
      <w:r>
        <w:rPr>
          <w:rStyle w:val="latexlinear"/>
          <w:rFonts w:ascii="Times New Roman" w:eastAsia="Times New Roman" w:hAnsi="Times New Roman" w:cs="Times New Roman"/>
          <w:i/>
          <w:iCs/>
          <w:kern w:val="0"/>
          <w:szCs w:val="21"/>
        </w:rPr>
        <w:t>r</w:t>
      </w:r>
      <w:r>
        <w:rPr>
          <w:rFonts w:ascii="宋体" w:cs="宋体" w:hint="eastAsia"/>
          <w:kern w:val="0"/>
          <w:szCs w:val="21"/>
        </w:rPr>
        <w:t>。</w:t>
      </w:r>
      <m:oMath>
        <m:r>
          <w:rPr>
            <w:rFonts w:hAnsi="Cambria Math"/>
          </w:rPr>
          <m:t>(</m:t>
        </m:r>
      </m:oMath>
      <w:r>
        <w:rPr>
          <w:rFonts w:ascii="宋体" w:cs="宋体" w:hint="eastAsia"/>
          <w:kern w:val="0"/>
          <w:szCs w:val="21"/>
        </w:rPr>
        <w:t>灯丝电阻不变</w:t>
      </w:r>
      <m:oMath>
        <m:r>
          <w:rPr>
            <w:rFonts w:hAnsi="Cambria Math"/>
          </w:rPr>
          <m:t>)</m:t>
        </m:r>
      </m:oMath>
      <w:r>
        <w:rPr>
          <w:rFonts w:ascii="宋体" w:cs="宋体" w:hint="eastAsia"/>
          <w:kern w:val="0"/>
          <w:szCs w:val="21"/>
        </w:rPr>
        <w:t>求：</w:t>
      </w:r>
    </w:p>
    <w:p w:rsidR="00AE2286" w:rsidRDefault="00C81424" w:rsidP="00AE2286">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(1)</m:t>
        </m:r>
      </m:oMath>
      <w:r>
        <w:rPr>
          <w:rFonts w:ascii="宋体" w:cs="宋体" w:hint="eastAsia"/>
          <w:kern w:val="0"/>
          <w:szCs w:val="21"/>
        </w:rPr>
        <w:t>灯泡的灯丝电阻；</w:t>
      </w:r>
    </w:p>
    <w:p w:rsidR="00AE2286" w:rsidRDefault="00C81424" w:rsidP="00AE2286">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m:t>
        </m:r>
        <m:r>
          <w:rPr>
            <w:rFonts w:hAnsi="Cambria Math"/>
          </w:rPr>
          <m:t>2)</m:t>
        </m:r>
      </m:oMath>
      <w:r>
        <w:rPr>
          <w:rFonts w:ascii="宋体" w:cs="宋体" w:hint="eastAsia"/>
          <w:kern w:val="0"/>
          <w:szCs w:val="21"/>
        </w:rPr>
        <w:t>灯泡消耗的实际功率；</w:t>
      </w:r>
    </w:p>
    <w:p w:rsidR="00AE2286" w:rsidRDefault="00C81424" w:rsidP="00AE2286">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(3)10</m:t>
        </m:r>
        <m:r>
          <w:rPr>
            <w:rFonts w:hAnsi="Cambria Math"/>
          </w:rPr>
          <m:t>min</m:t>
        </m:r>
      </m:oMath>
      <w:r>
        <w:rPr>
          <w:rFonts w:ascii="宋体" w:cs="宋体" w:hint="eastAsia"/>
          <w:kern w:val="0"/>
          <w:szCs w:val="21"/>
        </w:rPr>
        <w:t>灯泡消耗的电能；</w:t>
      </w:r>
    </w:p>
    <w:p w:rsidR="00AE2286" w:rsidRDefault="00C81424" w:rsidP="00AE2286">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(4)</m:t>
        </m:r>
      </m:oMath>
      <w:r>
        <w:rPr>
          <w:rFonts w:ascii="宋体" w:cs="宋体" w:hint="eastAsia"/>
          <w:kern w:val="0"/>
          <w:szCs w:val="21"/>
        </w:rPr>
        <w:t>通过计算分析小明家的电能表是否存在问题。</w:t>
      </w:r>
      <w:r w:rsidR="00DC26A2">
        <w:rPr>
          <w:rFonts w:ascii="Times New Roman" w:eastAsia="Times New Roman" w:hAnsi="Times New Roman" w:cs="Times New Roman"/>
          <w:kern w:val="0"/>
          <w:sz w:val="24"/>
          <w:szCs w:val="24"/>
        </w:rPr>
        <w:br/>
      </w:r>
      <w:r w:rsidR="00DC26A2">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p>
    <w:p w:rsidR="00AE2286" w:rsidRDefault="00C81424" w:rsidP="00AE2286">
      <w:pPr>
        <w:numPr>
          <w:ilvl w:val="0"/>
          <w:numId w:val="9"/>
        </w:numPr>
        <w:spacing w:before="240" w:after="240"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t>某电饭锅简化电路如图甲所示，，</w:t>
      </w:r>
      <m:oMath>
        <m:sSub>
          <m:sSubPr>
            <m:ctrlPr>
              <w:rPr>
                <w:rFonts w:hAnsi="Cambria Math"/>
              </w:rPr>
            </m:ctrlPr>
          </m:sSubPr>
          <m:e>
            <m:r>
              <w:rPr>
                <w:rFonts w:hAnsi="Cambria Math"/>
              </w:rPr>
              <m:t>R</m:t>
            </m:r>
          </m:e>
          <m:sub>
            <m:r>
              <w:rPr>
                <w:rFonts w:hAnsi="Cambria Math"/>
              </w:rPr>
              <m:t>1</m:t>
            </m:r>
          </m:sub>
        </m:sSub>
      </m:oMath>
      <w:r>
        <w:rPr>
          <w:rFonts w:ascii="宋体" w:cs="宋体" w:hint="eastAsia"/>
          <w:kern w:val="0"/>
          <w:szCs w:val="21"/>
        </w:rPr>
        <w:t>和</w:t>
      </w:r>
      <m:oMath>
        <m:sSub>
          <m:sSubPr>
            <m:ctrlPr>
              <w:rPr>
                <w:rFonts w:hAnsi="Cambria Math"/>
              </w:rPr>
            </m:ctrlPr>
          </m:sSubPr>
          <m:e>
            <m:r>
              <w:rPr>
                <w:rFonts w:hAnsi="Cambria Math"/>
              </w:rPr>
              <m:t>R</m:t>
            </m:r>
          </m:e>
          <m:sub>
            <m:r>
              <w:rPr>
                <w:rFonts w:hAnsi="Cambria Math"/>
              </w:rPr>
              <m:t>2</m:t>
            </m:r>
          </m:sub>
        </m:sSub>
      </m:oMath>
      <w:r>
        <w:rPr>
          <w:rFonts w:ascii="宋体" w:cs="宋体" w:hint="eastAsia"/>
          <w:kern w:val="0"/>
          <w:szCs w:val="21"/>
        </w:rPr>
        <w:t>均为定值电热丝，</w:t>
      </w:r>
      <w:r>
        <w:rPr>
          <w:rStyle w:val="latexlinear"/>
          <w:rFonts w:ascii="Times New Roman" w:eastAsia="Times New Roman" w:hAnsi="Times New Roman" w:cs="Times New Roman"/>
          <w:i/>
          <w:iCs/>
          <w:kern w:val="0"/>
          <w:szCs w:val="21"/>
        </w:rPr>
        <w:t>S</w:t>
      </w:r>
      <w:r>
        <w:rPr>
          <w:rFonts w:ascii="宋体" w:cs="宋体" w:hint="eastAsia"/>
          <w:kern w:val="0"/>
          <w:szCs w:val="21"/>
        </w:rPr>
        <w:t>、</w:t>
      </w:r>
      <m:oMath>
        <m:sSub>
          <m:sSubPr>
            <m:ctrlPr>
              <w:rPr>
                <w:rFonts w:hAnsi="Cambria Math"/>
              </w:rPr>
            </m:ctrlPr>
          </m:sSubPr>
          <m:e>
            <m:r>
              <w:rPr>
                <w:rFonts w:hAnsi="Cambria Math"/>
              </w:rPr>
              <m:t>S</m:t>
            </m:r>
          </m:e>
          <m:sub>
            <m:r>
              <w:rPr>
                <w:rFonts w:hAnsi="Cambria Math"/>
              </w:rPr>
              <m:t>1</m:t>
            </m:r>
          </m:sub>
        </m:sSub>
      </m:oMath>
      <w:r>
        <w:rPr>
          <w:rFonts w:ascii="宋体" w:cs="宋体" w:hint="eastAsia"/>
          <w:kern w:val="0"/>
          <w:szCs w:val="21"/>
        </w:rPr>
        <w:t>为自动开关，煮饭时，把电饭锅接入</w:t>
      </w:r>
      <m:oMath>
        <m:r>
          <w:rPr>
            <w:rFonts w:hAnsi="Cambria Math"/>
          </w:rPr>
          <m:t>220 </m:t>
        </m:r>
        <m:r>
          <w:rPr>
            <w:rFonts w:hAnsi="Cambria Math"/>
          </w:rPr>
          <m:t>V</m:t>
        </m:r>
      </m:oMath>
      <w:r>
        <w:rPr>
          <w:rFonts w:ascii="宋体" w:cs="宋体" w:hint="eastAsia"/>
          <w:kern w:val="0"/>
          <w:szCs w:val="21"/>
        </w:rPr>
        <w:t>电路中，电路中总电流随时间变化的图像如图乙所示。求：</w:t>
      </w:r>
    </w:p>
    <w:p w:rsidR="00AE2286" w:rsidRDefault="00C81424" w:rsidP="00AE2286">
      <w:pPr>
        <w:spacing w:before="240" w:after="240" w:line="360" w:lineRule="auto"/>
        <w:ind w:left="420"/>
        <w:textAlignment w:val="center"/>
        <w:rPr>
          <w:rFonts w:ascii="Times New Roman" w:eastAsia="Times New Roman" w:hAnsi="Times New Roman" w:cs="Times New Roman"/>
          <w:kern w:val="0"/>
          <w:sz w:val="24"/>
          <w:szCs w:val="24"/>
        </w:rPr>
      </w:pPr>
      <w:r>
        <w:rPr>
          <w:rFonts w:ascii="Times New Roman" w:eastAsia="Times New Roman" w:hAnsi="Times New Roman" w:cs="Times New Roman"/>
          <w:noProof/>
          <w:kern w:val="0"/>
          <w:sz w:val="24"/>
          <w:szCs w:val="24"/>
        </w:rPr>
        <w:drawing>
          <wp:inline distT="0" distB="0" distL="0" distR="0">
            <wp:extent cx="2581275" cy="819150"/>
            <wp:effectExtent l="0" t="0" r="9525"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791586" name="Picture 121"/>
                    <pic:cNvPicPr>
                      <a:picLocks noChangeAspect="1" noChangeArrowheads="1"/>
                    </pic:cNvPicPr>
                  </pic:nvPicPr>
                  <pic:blipFill>
                    <a:blip r:embed="rId54">
                      <a:extLst>
                        <a:ext uri="{28A0092B-C50C-407E-A947-70E740481C1C}">
                          <a14:useLocalDpi xmlns:a14="http://schemas.microsoft.com/office/drawing/2010/main" val="0"/>
                        </a:ext>
                      </a:extLst>
                    </a:blip>
                    <a:stretch>
                      <a:fillRect/>
                    </a:stretch>
                  </pic:blipFill>
                  <pic:spPr bwMode="auto">
                    <a:xfrm>
                      <a:off x="0" y="0"/>
                      <a:ext cx="2581275" cy="819150"/>
                    </a:xfrm>
                    <a:prstGeom prst="rect">
                      <a:avLst/>
                    </a:prstGeom>
                    <a:noFill/>
                    <a:ln>
                      <a:noFill/>
                    </a:ln>
                  </pic:spPr>
                </pic:pic>
              </a:graphicData>
            </a:graphic>
          </wp:inline>
        </w:drawing>
      </w:r>
    </w:p>
    <w:p w:rsidR="00AE2286" w:rsidRDefault="00C81424" w:rsidP="00AE2286">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(1)</m:t>
        </m:r>
      </m:oMath>
      <w:r>
        <w:rPr>
          <w:rFonts w:ascii="宋体" w:cs="宋体" w:hint="eastAsia"/>
          <w:kern w:val="0"/>
          <w:szCs w:val="21"/>
        </w:rPr>
        <w:t>电饭锅工作时的最大功率和最小功率；</w:t>
      </w:r>
    </w:p>
    <w:p w:rsidR="00AE2286" w:rsidRDefault="00C81424" w:rsidP="00AE2286">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(2)</m:t>
        </m:r>
      </m:oMath>
      <w:r>
        <w:rPr>
          <w:rFonts w:ascii="宋体" w:cs="宋体" w:hint="eastAsia"/>
          <w:kern w:val="0"/>
          <w:szCs w:val="21"/>
        </w:rPr>
        <w:t>电热丝</w:t>
      </w:r>
      <m:oMath>
        <m:sSub>
          <m:sSubPr>
            <m:ctrlPr>
              <w:rPr>
                <w:rFonts w:hAnsi="Cambria Math"/>
              </w:rPr>
            </m:ctrlPr>
          </m:sSubPr>
          <m:e>
            <m:r>
              <w:rPr>
                <w:rFonts w:hAnsi="Cambria Math"/>
              </w:rPr>
              <m:t>R</m:t>
            </m:r>
          </m:e>
          <m:sub>
            <m:r>
              <w:rPr>
                <w:rFonts w:hAnsi="Cambria Math"/>
              </w:rPr>
              <m:t>2</m:t>
            </m:r>
          </m:sub>
        </m:sSub>
      </m:oMath>
      <w:r>
        <w:rPr>
          <w:rFonts w:ascii="宋体" w:cs="宋体" w:hint="eastAsia"/>
          <w:kern w:val="0"/>
          <w:szCs w:val="21"/>
        </w:rPr>
        <w:t>的阻值；</w:t>
      </w:r>
    </w:p>
    <w:p w:rsidR="00AE2286" w:rsidRPr="00DC26A2" w:rsidRDefault="00C81424" w:rsidP="00AE2286">
      <w:pPr>
        <w:spacing w:before="240" w:after="240" w:line="360" w:lineRule="auto"/>
        <w:ind w:left="420"/>
        <w:textAlignment w:val="center"/>
        <w:rPr>
          <w:rFonts w:ascii="Times New Roman" w:eastAsiaTheme="minorEastAsia" w:hAnsi="Times New Roman" w:cs="Times New Roman"/>
          <w:kern w:val="0"/>
          <w:sz w:val="24"/>
          <w:szCs w:val="24"/>
        </w:rPr>
      </w:pPr>
      <m:oMath>
        <m:r>
          <w:rPr>
            <w:rFonts w:hAnsi="Cambria Math"/>
          </w:rPr>
          <m:t>(3)</m:t>
        </m:r>
      </m:oMath>
      <w:r>
        <w:rPr>
          <w:rFonts w:ascii="宋体" w:cs="宋体" w:hint="eastAsia"/>
          <w:kern w:val="0"/>
          <w:szCs w:val="21"/>
        </w:rPr>
        <w:t>若电压降低，</w:t>
      </w:r>
      <m:oMath>
        <m:sSub>
          <m:sSubPr>
            <m:ctrlPr>
              <w:rPr>
                <w:rFonts w:hAnsi="Cambria Math"/>
              </w:rPr>
            </m:ctrlPr>
          </m:sSubPr>
          <m:e>
            <m:r>
              <w:rPr>
                <w:rFonts w:hAnsi="Cambria Math"/>
              </w:rPr>
              <m:t>S</m:t>
            </m:r>
          </m:e>
          <m:sub>
            <m:r>
              <w:rPr>
                <w:rFonts w:hAnsi="Cambria Math"/>
              </w:rPr>
              <m:t>1</m:t>
            </m:r>
          </m:sub>
        </m:sSub>
      </m:oMath>
      <w:r>
        <w:rPr>
          <w:rFonts w:ascii="宋体" w:cs="宋体" w:hint="eastAsia"/>
          <w:kern w:val="0"/>
          <w:szCs w:val="21"/>
        </w:rPr>
        <w:t>断开，这时电路中的电流始终为</w:t>
      </w:r>
      <m:oMath>
        <m:r>
          <w:rPr>
            <w:rFonts w:hAnsi="Cambria Math"/>
          </w:rPr>
          <m:t>1 </m:t>
        </m:r>
        <m:r>
          <w:rPr>
            <w:rFonts w:hAnsi="Cambria Math"/>
          </w:rPr>
          <m:t>A</m:t>
        </m:r>
      </m:oMath>
      <w:r>
        <w:rPr>
          <w:rFonts w:ascii="宋体" w:cs="宋体" w:hint="eastAsia"/>
          <w:kern w:val="0"/>
          <w:szCs w:val="21"/>
        </w:rPr>
        <w:t>，</w:t>
      </w:r>
      <m:oMath>
        <m:r>
          <w:rPr>
            <w:rFonts w:hAnsi="Cambria Math"/>
          </w:rPr>
          <m:t>10 </m:t>
        </m:r>
        <m:r>
          <w:rPr>
            <w:rFonts w:hAnsi="Cambria Math"/>
          </w:rPr>
          <m:t>min</m:t>
        </m:r>
      </m:oMath>
      <w:r>
        <w:rPr>
          <w:rFonts w:ascii="宋体" w:cs="宋体" w:hint="eastAsia"/>
          <w:kern w:val="0"/>
          <w:szCs w:val="21"/>
        </w:rPr>
        <w:t>内电饭锅产生的热量。</w:t>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sidR="00DC26A2">
        <w:rPr>
          <w:rFonts w:ascii="Times New Roman" w:eastAsia="Times New Roman" w:hAnsi="Times New Roman" w:cs="Times New Roman"/>
          <w:kern w:val="0"/>
          <w:sz w:val="24"/>
          <w:szCs w:val="24"/>
        </w:rPr>
        <w:lastRenderedPageBreak/>
        <w:br/>
      </w:r>
    </w:p>
    <w:p w:rsidR="00AE2286" w:rsidRDefault="00C81424" w:rsidP="00AE2286">
      <w:pPr>
        <w:numPr>
          <w:ilvl w:val="0"/>
          <w:numId w:val="9"/>
        </w:numPr>
        <w:spacing w:before="240" w:after="240"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t>图甲是某款家用电熨斗</w:t>
      </w:r>
      <m:oMath>
        <m:r>
          <w:rPr>
            <w:rFonts w:hAnsi="Cambria Math"/>
          </w:rPr>
          <m:t>.</m:t>
        </m:r>
      </m:oMath>
      <w:r>
        <w:rPr>
          <w:rFonts w:ascii="宋体" w:cs="宋体" w:hint="eastAsia"/>
          <w:kern w:val="0"/>
          <w:szCs w:val="21"/>
        </w:rPr>
        <w:t>电路原理如图乙，</w:t>
      </w:r>
      <m:oMath>
        <m:sSub>
          <m:sSubPr>
            <m:ctrlPr>
              <w:rPr>
                <w:rFonts w:hAnsi="Cambria Math"/>
              </w:rPr>
            </m:ctrlPr>
          </m:sSubPr>
          <m:e>
            <m:r>
              <w:rPr>
                <w:rFonts w:hAnsi="Cambria Math"/>
              </w:rPr>
              <m:t>R</m:t>
            </m:r>
          </m:e>
          <m:sub>
            <m:r>
              <w:rPr>
                <w:rFonts w:hAnsi="Cambria Math"/>
              </w:rPr>
              <m:t>1</m:t>
            </m:r>
          </m:sub>
        </m:sSub>
      </m:oMath>
      <w:r>
        <w:rPr>
          <w:rFonts w:ascii="宋体" w:cs="宋体" w:hint="eastAsia"/>
          <w:kern w:val="0"/>
          <w:szCs w:val="21"/>
        </w:rPr>
        <w:t>、</w:t>
      </w:r>
      <m:oMath>
        <m:sSub>
          <m:sSubPr>
            <m:ctrlPr>
              <w:rPr>
                <w:rFonts w:hAnsi="Cambria Math"/>
              </w:rPr>
            </m:ctrlPr>
          </m:sSubPr>
          <m:e>
            <m:r>
              <w:rPr>
                <w:rFonts w:hAnsi="Cambria Math"/>
              </w:rPr>
              <m:t>R</m:t>
            </m:r>
          </m:e>
          <m:sub>
            <m:r>
              <w:rPr>
                <w:rFonts w:hAnsi="Cambria Math"/>
              </w:rPr>
              <m:t>2</m:t>
            </m:r>
          </m:sub>
        </m:sSub>
      </m:oMath>
      <w:r>
        <w:rPr>
          <w:rFonts w:ascii="宋体" w:cs="宋体" w:hint="eastAsia"/>
          <w:kern w:val="0"/>
          <w:szCs w:val="21"/>
        </w:rPr>
        <w:t>为发热体，</w:t>
      </w:r>
      <m:oMath>
        <m:sSub>
          <m:sSubPr>
            <m:ctrlPr>
              <w:rPr>
                <w:rFonts w:hAnsi="Cambria Math"/>
              </w:rPr>
            </m:ctrlPr>
          </m:sSubPr>
          <m:e>
            <m:r>
              <w:rPr>
                <w:rFonts w:hAnsi="Cambria Math"/>
              </w:rPr>
              <m:t>R</m:t>
            </m:r>
          </m:e>
          <m:sub>
            <m:r>
              <w:rPr>
                <w:rFonts w:hAnsi="Cambria Math"/>
              </w:rPr>
              <m:t>1</m:t>
            </m:r>
          </m:sub>
        </m:sSub>
      </m:oMath>
      <w:r>
        <w:rPr>
          <w:rFonts w:ascii="宋体" w:cs="宋体" w:hint="eastAsia"/>
          <w:kern w:val="0"/>
          <w:szCs w:val="21"/>
        </w:rPr>
        <w:t>的阻值为</w:t>
      </w:r>
      <m:oMath>
        <m:r>
          <w:rPr>
            <w:rFonts w:hAnsi="Cambria Math"/>
          </w:rPr>
          <m:t>220 </m:t>
        </m:r>
        <m:r>
          <w:rPr>
            <w:rFonts w:hAnsi="Cambria Math"/>
          </w:rPr>
          <m:t>Ω</m:t>
        </m:r>
      </m:oMath>
      <w:r>
        <w:rPr>
          <w:rFonts w:ascii="宋体" w:cs="宋体" w:hint="eastAsia"/>
          <w:kern w:val="0"/>
          <w:szCs w:val="21"/>
        </w:rPr>
        <w:t>，通过</w:t>
      </w:r>
      <m:oMath>
        <m:sSub>
          <m:sSubPr>
            <m:ctrlPr>
              <w:rPr>
                <w:rFonts w:hAnsi="Cambria Math"/>
              </w:rPr>
            </m:ctrlPr>
          </m:sSubPr>
          <m:e>
            <m:r>
              <w:rPr>
                <w:rFonts w:hAnsi="Cambria Math"/>
              </w:rPr>
              <m:t>S</m:t>
            </m:r>
          </m:e>
          <m:sub>
            <m:r>
              <w:rPr>
                <w:rFonts w:hAnsi="Cambria Math"/>
              </w:rPr>
              <m:t>1</m:t>
            </m:r>
          </m:sub>
        </m:sSub>
      </m:oMath>
      <w:r>
        <w:rPr>
          <w:rFonts w:ascii="宋体" w:cs="宋体" w:hint="eastAsia"/>
          <w:kern w:val="0"/>
          <w:szCs w:val="21"/>
        </w:rPr>
        <w:t>、</w:t>
      </w:r>
      <m:oMath>
        <m:sSub>
          <m:sSubPr>
            <m:ctrlPr>
              <w:rPr>
                <w:rFonts w:hAnsi="Cambria Math"/>
              </w:rPr>
            </m:ctrlPr>
          </m:sSubPr>
          <m:e>
            <m:r>
              <w:rPr>
                <w:rFonts w:hAnsi="Cambria Math"/>
              </w:rPr>
              <m:t>S</m:t>
            </m:r>
          </m:e>
          <m:sub>
            <m:r>
              <w:rPr>
                <w:rFonts w:hAnsi="Cambria Math"/>
              </w:rPr>
              <m:t>2</m:t>
            </m:r>
          </m:sub>
        </m:sSub>
      </m:oMath>
      <w:r>
        <w:rPr>
          <w:rFonts w:ascii="宋体" w:cs="宋体" w:hint="eastAsia"/>
          <w:kern w:val="0"/>
          <w:szCs w:val="21"/>
        </w:rPr>
        <w:t>实现温度控制</w:t>
      </w:r>
      <m:oMath>
        <m:r>
          <w:rPr>
            <w:rFonts w:hAnsi="Cambria Math"/>
          </w:rPr>
          <m:t>.</m:t>
        </m:r>
      </m:oMath>
      <w:r>
        <w:rPr>
          <w:rFonts w:ascii="宋体" w:cs="宋体" w:hint="eastAsia"/>
          <w:kern w:val="0"/>
          <w:szCs w:val="21"/>
        </w:rPr>
        <w:t>电源电压为电熨斗的额定电压</w:t>
      </w:r>
      <m:oMath>
        <m:r>
          <w:rPr>
            <w:rFonts w:hAnsi="Cambria Math"/>
          </w:rPr>
          <m:t>220 </m:t>
        </m:r>
        <m:r>
          <w:rPr>
            <w:rFonts w:hAnsi="Cambria Math"/>
          </w:rPr>
          <m:t>V</m:t>
        </m:r>
      </m:oMath>
      <w:r>
        <w:rPr>
          <w:rFonts w:ascii="宋体" w:cs="宋体" w:hint="eastAsia"/>
          <w:kern w:val="0"/>
          <w:szCs w:val="21"/>
        </w:rPr>
        <w:t>，电熨斗消耗的最大功率为</w:t>
      </w:r>
      <m:oMath>
        <m:r>
          <w:rPr>
            <w:rFonts w:hAnsi="Cambria Math"/>
          </w:rPr>
          <m:t>660 </m:t>
        </m:r>
        <m:r>
          <w:rPr>
            <w:rFonts w:hAnsi="Cambria Math"/>
          </w:rPr>
          <m:t>W</m:t>
        </m:r>
      </m:oMath>
      <w:r>
        <w:rPr>
          <w:rFonts w:ascii="宋体" w:cs="宋体" w:hint="eastAsia"/>
          <w:kern w:val="0"/>
          <w:szCs w:val="21"/>
        </w:rPr>
        <w:t>．</w:t>
      </w:r>
      <w:r>
        <w:rPr>
          <w:rFonts w:ascii="宋体" w:cs="宋体" w:hint="eastAsia"/>
          <w:kern w:val="0"/>
          <w:szCs w:val="21"/>
        </w:rPr>
        <w:br/>
      </w:r>
      <w:r w:rsidR="00DC26A2">
        <w:rPr>
          <w:rFonts w:ascii="Times New Roman" w:eastAsia="Times New Roman" w:hAnsi="Times New Roman" w:cs="Times New Roman"/>
          <w:noProof/>
          <w:kern w:val="0"/>
          <w:sz w:val="24"/>
          <w:szCs w:val="24"/>
        </w:rPr>
        <w:drawing>
          <wp:inline distT="0" distB="0" distL="0" distR="0">
            <wp:extent cx="3324225" cy="1038225"/>
            <wp:effectExtent l="0" t="0" r="9525" b="9525"/>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702855" name="Picture 123"/>
                    <pic:cNvPicPr>
                      <a:picLocks noChangeAspect="1" noChangeArrowheads="1"/>
                    </pic:cNvPicPr>
                  </pic:nvPicPr>
                  <pic:blipFill>
                    <a:blip r:embed="rId55">
                      <a:extLst>
                        <a:ext uri="{28A0092B-C50C-407E-A947-70E740481C1C}">
                          <a14:useLocalDpi xmlns:a14="http://schemas.microsoft.com/office/drawing/2010/main" val="0"/>
                        </a:ext>
                      </a:extLst>
                    </a:blip>
                    <a:stretch>
                      <a:fillRect/>
                    </a:stretch>
                  </pic:blipFill>
                  <pic:spPr bwMode="auto">
                    <a:xfrm>
                      <a:off x="0" y="0"/>
                      <a:ext cx="3324225" cy="1038225"/>
                    </a:xfrm>
                    <a:prstGeom prst="rect">
                      <a:avLst/>
                    </a:prstGeom>
                    <a:noFill/>
                    <a:ln>
                      <a:noFill/>
                    </a:ln>
                  </pic:spPr>
                </pic:pic>
              </a:graphicData>
            </a:graphic>
          </wp:inline>
        </w:drawing>
      </w:r>
    </w:p>
    <w:p w:rsidR="00AE2286" w:rsidRDefault="00C81424" w:rsidP="00AE2286">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(1)</m:t>
        </m:r>
      </m:oMath>
      <w:r>
        <w:rPr>
          <w:rFonts w:ascii="宋体" w:cs="宋体" w:hint="eastAsia"/>
          <w:kern w:val="0"/>
          <w:szCs w:val="21"/>
        </w:rPr>
        <w:t>只闭合</w:t>
      </w:r>
      <m:oMath>
        <m:sSub>
          <m:sSubPr>
            <m:ctrlPr>
              <w:rPr>
                <w:rFonts w:hAnsi="Cambria Math"/>
              </w:rPr>
            </m:ctrlPr>
          </m:sSubPr>
          <m:e>
            <m:r>
              <w:rPr>
                <w:rFonts w:hAnsi="Cambria Math"/>
              </w:rPr>
              <m:t>S</m:t>
            </m:r>
          </m:e>
          <m:sub>
            <m:r>
              <w:rPr>
                <w:rFonts w:hAnsi="Cambria Math"/>
              </w:rPr>
              <m:t>1</m:t>
            </m:r>
          </m:sub>
        </m:sSub>
      </m:oMath>
      <w:r>
        <w:rPr>
          <w:rFonts w:ascii="宋体" w:cs="宋体" w:hint="eastAsia"/>
          <w:kern w:val="0"/>
          <w:szCs w:val="21"/>
        </w:rPr>
        <w:t>，电熨斗消耗的功率；</w:t>
      </w:r>
    </w:p>
    <w:p w:rsidR="00AE2286" w:rsidRDefault="00C81424" w:rsidP="00AE2286">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(2)</m:t>
        </m:r>
      </m:oMath>
      <w:r>
        <w:rPr>
          <w:rFonts w:ascii="宋体" w:cs="宋体" w:hint="eastAsia"/>
          <w:kern w:val="0"/>
          <w:szCs w:val="21"/>
        </w:rPr>
        <w:t>只闭合</w:t>
      </w:r>
      <m:oMath>
        <m:sSub>
          <m:sSubPr>
            <m:ctrlPr>
              <w:rPr>
                <w:rFonts w:hAnsi="Cambria Math"/>
              </w:rPr>
            </m:ctrlPr>
          </m:sSubPr>
          <m:e>
            <m:r>
              <w:rPr>
                <w:rFonts w:hAnsi="Cambria Math"/>
              </w:rPr>
              <m:t>S</m:t>
            </m:r>
          </m:e>
          <m:sub>
            <m:r>
              <w:rPr>
                <w:rFonts w:hAnsi="Cambria Math"/>
              </w:rPr>
              <m:t>2</m:t>
            </m:r>
          </m:sub>
        </m:sSub>
      </m:oMath>
      <w:r>
        <w:rPr>
          <w:rFonts w:ascii="宋体" w:cs="宋体" w:hint="eastAsia"/>
          <w:kern w:val="0"/>
          <w:szCs w:val="21"/>
        </w:rPr>
        <w:t>，求</w:t>
      </w:r>
      <m:oMath>
        <m:sSub>
          <m:sSubPr>
            <m:ctrlPr>
              <w:rPr>
                <w:rFonts w:hAnsi="Cambria Math"/>
              </w:rPr>
            </m:ctrlPr>
          </m:sSubPr>
          <m:e>
            <m:r>
              <w:rPr>
                <w:rFonts w:hAnsi="Cambria Math"/>
              </w:rPr>
              <m:t>R</m:t>
            </m:r>
          </m:e>
          <m:sub>
            <m:r>
              <w:rPr>
                <w:rFonts w:hAnsi="Cambria Math"/>
              </w:rPr>
              <m:t>2</m:t>
            </m:r>
          </m:sub>
        </m:sSub>
      </m:oMath>
      <w:r>
        <w:rPr>
          <w:rFonts w:ascii="宋体" w:cs="宋体" w:hint="eastAsia"/>
          <w:kern w:val="0"/>
          <w:szCs w:val="21"/>
        </w:rPr>
        <w:t>在</w:t>
      </w:r>
      <m:oMath>
        <m:r>
          <w:rPr>
            <w:rFonts w:hAnsi="Cambria Math"/>
          </w:rPr>
          <m:t>100 </m:t>
        </m:r>
        <m:r>
          <w:rPr>
            <w:rFonts w:hAnsi="Cambria Math"/>
          </w:rPr>
          <m:t>s</m:t>
        </m:r>
      </m:oMath>
      <w:r>
        <w:rPr>
          <w:rFonts w:ascii="宋体" w:cs="宋体" w:hint="eastAsia"/>
          <w:kern w:val="0"/>
          <w:szCs w:val="21"/>
        </w:rPr>
        <w:t>内产生的热量；</w:t>
      </w:r>
    </w:p>
    <w:p w:rsidR="00AE2286" w:rsidRDefault="00C81424" w:rsidP="00AE2286">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(3)</m:t>
        </m:r>
      </m:oMath>
      <w:r>
        <w:rPr>
          <w:rFonts w:ascii="宋体" w:cs="宋体" w:hint="eastAsia"/>
          <w:kern w:val="0"/>
          <w:szCs w:val="21"/>
        </w:rPr>
        <w:t>为适应更多衣料，小明对电路作了改进</w:t>
      </w:r>
      <m:oMath>
        <m:r>
          <w:rPr>
            <w:rFonts w:hAnsi="Cambria Math"/>
          </w:rPr>
          <m:t>(</m:t>
        </m:r>
      </m:oMath>
      <w:r>
        <w:rPr>
          <w:rFonts w:ascii="宋体" w:cs="宋体" w:hint="eastAsia"/>
          <w:kern w:val="0"/>
          <w:szCs w:val="21"/>
        </w:rPr>
        <w:t>如图丙</w:t>
      </w:r>
      <m:oMath>
        <m:r>
          <w:rPr>
            <w:rFonts w:hAnsi="Cambria Math"/>
          </w:rPr>
          <m:t>).</m:t>
        </m:r>
      </m:oMath>
      <w:r>
        <w:rPr>
          <w:rFonts w:ascii="宋体" w:cs="宋体" w:hint="eastAsia"/>
          <w:kern w:val="0"/>
          <w:szCs w:val="21"/>
        </w:rPr>
        <w:t>在电熨斗原低温工作状态下，移动滑片</w:t>
      </w:r>
      <w:r>
        <w:rPr>
          <w:rStyle w:val="latexlinear"/>
          <w:rFonts w:ascii="Times New Roman" w:eastAsia="Times New Roman" w:hAnsi="Times New Roman" w:cs="Times New Roman"/>
          <w:i/>
          <w:iCs/>
          <w:kern w:val="0"/>
          <w:szCs w:val="21"/>
        </w:rPr>
        <w:t>P</w:t>
      </w:r>
      <w:r>
        <w:rPr>
          <w:rFonts w:ascii="宋体" w:cs="宋体" w:hint="eastAsia"/>
          <w:kern w:val="0"/>
          <w:szCs w:val="21"/>
        </w:rPr>
        <w:t>，使相应发热体的功率可在原功率的</w:t>
      </w:r>
      <m:oMath>
        <m:r>
          <w:rPr>
            <w:rFonts w:hAnsi="Cambria Math"/>
          </w:rPr>
          <m:t>25%</m:t>
        </m:r>
        <m:r>
          <w:rPr>
            <w:rFonts w:hAnsi="Cambria Math" w:hint="eastAsia"/>
          </w:rPr>
          <m:t>～</m:t>
        </m:r>
        <m:r>
          <w:rPr>
            <w:rFonts w:hAnsi="Cambria Math"/>
          </w:rPr>
          <m:t>100%</m:t>
        </m:r>
      </m:oMath>
      <w:r>
        <w:rPr>
          <w:rFonts w:ascii="宋体" w:cs="宋体" w:hint="eastAsia"/>
          <w:kern w:val="0"/>
          <w:szCs w:val="21"/>
        </w:rPr>
        <w:t>之间变化</w:t>
      </w:r>
      <m:oMath>
        <m:r>
          <w:rPr>
            <w:rFonts w:hAnsi="Cambria Math"/>
          </w:rPr>
          <m:t>.</m:t>
        </m:r>
      </m:oMath>
      <w:r>
        <w:rPr>
          <w:rFonts w:ascii="宋体" w:cs="宋体" w:hint="eastAsia"/>
          <w:kern w:val="0"/>
          <w:szCs w:val="21"/>
        </w:rPr>
        <w:t>求滑动变阻器最大阻值至少为多少？</w:t>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p>
    <w:p w:rsidR="00AE2286" w:rsidRDefault="00C81424" w:rsidP="00AE2286">
      <w:pPr>
        <w:numPr>
          <w:ilvl w:val="0"/>
          <w:numId w:val="9"/>
        </w:numPr>
        <w:spacing w:before="240" w:after="240"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t>疫情让大家更加认识到增强体质的重要性，这需要科学的膳食结构保障，比如我们应该多吃水果补充维</w:t>
      </w:r>
      <w:r>
        <w:rPr>
          <w:rStyle w:val="latexlinear"/>
          <w:rFonts w:ascii="Times New Roman" w:eastAsia="Times New Roman" w:hAnsi="Times New Roman" w:cs="Times New Roman"/>
          <w:i/>
          <w:iCs/>
          <w:kern w:val="0"/>
          <w:szCs w:val="21"/>
        </w:rPr>
        <w:t>C</w:t>
      </w:r>
      <w:r>
        <w:rPr>
          <w:rFonts w:ascii="宋体" w:cs="宋体" w:hint="eastAsia"/>
          <w:kern w:val="0"/>
          <w:szCs w:val="21"/>
        </w:rPr>
        <w:t>，可是冬天打出来的果汁太凉，科技小组的同学设计了一款“智能榨汁杯”，如图甲所示。其自动控温工作原理如图乙所示，控制电路中的电磁铁线圈电阻不计，</w:t>
      </w:r>
      <m:oMath>
        <m:sSub>
          <m:sSubPr>
            <m:ctrlPr>
              <w:rPr>
                <w:rFonts w:hAnsi="Cambria Math"/>
              </w:rPr>
            </m:ctrlPr>
          </m:sSubPr>
          <m:e>
            <m:r>
              <w:rPr>
                <w:rFonts w:hAnsi="Cambria Math"/>
              </w:rPr>
              <m:t>R</m:t>
            </m:r>
          </m:e>
          <m:sub>
            <m:r>
              <w:rPr>
                <w:rFonts w:hAnsi="Cambria Math"/>
              </w:rPr>
              <m:t>0</m:t>
            </m:r>
          </m:sub>
        </m:sSub>
      </m:oMath>
      <w:r>
        <w:rPr>
          <w:rFonts w:ascii="宋体" w:cs="宋体" w:hint="eastAsia"/>
          <w:kern w:val="0"/>
          <w:szCs w:val="21"/>
        </w:rPr>
        <w:t>是保护电阻，</w:t>
      </w:r>
      <m:oMath>
        <m:sSub>
          <m:sSubPr>
            <m:ctrlPr>
              <w:rPr>
                <w:rFonts w:hAnsi="Cambria Math"/>
              </w:rPr>
            </m:ctrlPr>
          </m:sSubPr>
          <m:e>
            <m:r>
              <w:rPr>
                <w:rFonts w:hAnsi="Cambria Math"/>
              </w:rPr>
              <m:t>R</m:t>
            </m:r>
          </m:e>
          <m:sub>
            <m:r>
              <w:rPr>
                <w:rFonts w:hAnsi="Cambria Math"/>
              </w:rPr>
              <m:t>t</m:t>
            </m:r>
          </m:sub>
        </m:sSub>
      </m:oMath>
      <w:r>
        <w:rPr>
          <w:rFonts w:ascii="宋体" w:cs="宋体" w:hint="eastAsia"/>
          <w:kern w:val="0"/>
          <w:szCs w:val="21"/>
        </w:rPr>
        <w:t>为热敏电阻，其阻值随温度变化的规律如图丙所示，电源电压</w:t>
      </w:r>
      <m:oMath>
        <m:sSub>
          <m:sSubPr>
            <m:ctrlPr>
              <w:rPr>
                <w:rFonts w:hAnsi="Cambria Math"/>
              </w:rPr>
            </m:ctrlPr>
          </m:sSubPr>
          <m:e>
            <m:r>
              <w:rPr>
                <w:rFonts w:hAnsi="Cambria Math"/>
              </w:rPr>
              <m:t>U</m:t>
            </m:r>
          </m:e>
          <m:sub>
            <m:r>
              <w:rPr>
                <w:rFonts w:hAnsi="Cambria Math"/>
              </w:rPr>
              <m:t>1</m:t>
            </m:r>
          </m:sub>
        </m:sSub>
      </m:oMath>
      <w:r>
        <w:rPr>
          <w:rFonts w:ascii="宋体" w:cs="宋体" w:hint="eastAsia"/>
          <w:kern w:val="0"/>
          <w:szCs w:val="21"/>
        </w:rPr>
        <w:t>恒为</w:t>
      </w:r>
      <w:r>
        <w:rPr>
          <w:rStyle w:val="latexlinear"/>
          <w:rFonts w:ascii="Times New Roman" w:eastAsia="Times New Roman" w:hAnsi="Times New Roman" w:cs="Times New Roman"/>
          <w:kern w:val="0"/>
          <w:szCs w:val="21"/>
        </w:rPr>
        <w:t>6</w:t>
      </w:r>
      <w:r>
        <w:rPr>
          <w:rStyle w:val="latexlinear"/>
          <w:rFonts w:ascii="Times New Roman" w:eastAsia="Times New Roman" w:hAnsi="Times New Roman" w:cs="Times New Roman"/>
          <w:i/>
          <w:iCs/>
          <w:kern w:val="0"/>
          <w:szCs w:val="21"/>
        </w:rPr>
        <w:t>V</w:t>
      </w:r>
      <w:r>
        <w:rPr>
          <w:rFonts w:ascii="宋体" w:cs="宋体" w:hint="eastAsia"/>
          <w:kern w:val="0"/>
          <w:szCs w:val="21"/>
        </w:rPr>
        <w:t>；工作电路中，</w:t>
      </w:r>
      <m:oMath>
        <m:sSub>
          <m:sSubPr>
            <m:ctrlPr>
              <w:rPr>
                <w:rFonts w:hAnsi="Cambria Math"/>
              </w:rPr>
            </m:ctrlPr>
          </m:sSubPr>
          <m:e>
            <m:r>
              <w:rPr>
                <w:rFonts w:hAnsi="Cambria Math"/>
              </w:rPr>
              <m:t>U</m:t>
            </m:r>
          </m:e>
          <m:sub>
            <m:r>
              <w:rPr>
                <w:rFonts w:hAnsi="Cambria Math"/>
              </w:rPr>
              <m:t>2</m:t>
            </m:r>
          </m:sub>
        </m:sSub>
        <m:r>
          <w:rPr>
            <w:rFonts w:hAnsi="Cambria Math"/>
          </w:rPr>
          <m:t>=220</m:t>
        </m:r>
        <m:r>
          <w:rPr>
            <w:rFonts w:hAnsi="Cambria Math"/>
          </w:rPr>
          <m:t>V</m:t>
        </m:r>
      </m:oMath>
      <w:r>
        <w:rPr>
          <w:rFonts w:ascii="宋体" w:cs="宋体" w:hint="eastAsia"/>
          <w:kern w:val="0"/>
          <w:szCs w:val="21"/>
        </w:rPr>
        <w:t>，</w:t>
      </w:r>
      <m:oMath>
        <m:sSub>
          <m:sSubPr>
            <m:ctrlPr>
              <w:rPr>
                <w:rFonts w:hAnsi="Cambria Math"/>
              </w:rPr>
            </m:ctrlPr>
          </m:sSubPr>
          <m:e>
            <m:r>
              <w:rPr>
                <w:rFonts w:hAnsi="Cambria Math"/>
              </w:rPr>
              <m:t>R</m:t>
            </m:r>
          </m:e>
          <m:sub>
            <m:r>
              <w:rPr>
                <w:rFonts w:hAnsi="Cambria Math"/>
              </w:rPr>
              <m:t>1</m:t>
            </m:r>
          </m:sub>
        </m:sSub>
      </m:oMath>
      <w:r>
        <w:rPr>
          <w:rFonts w:ascii="宋体" w:cs="宋体" w:hint="eastAsia"/>
          <w:kern w:val="0"/>
          <w:szCs w:val="21"/>
        </w:rPr>
        <w:t>、</w:t>
      </w:r>
      <m:oMath>
        <m:sSub>
          <m:sSubPr>
            <m:ctrlPr>
              <w:rPr>
                <w:rFonts w:hAnsi="Cambria Math"/>
              </w:rPr>
            </m:ctrlPr>
          </m:sSubPr>
          <m:e>
            <m:r>
              <w:rPr>
                <w:rFonts w:hAnsi="Cambria Math"/>
              </w:rPr>
              <m:t>R</m:t>
            </m:r>
          </m:e>
          <m:sub>
            <m:r>
              <w:rPr>
                <w:rFonts w:hAnsi="Cambria Math"/>
              </w:rPr>
              <m:t>2</m:t>
            </m:r>
          </m:sub>
        </m:sSub>
      </m:oMath>
      <w:r>
        <w:rPr>
          <w:rFonts w:ascii="宋体" w:cs="宋体" w:hint="eastAsia"/>
          <w:kern w:val="0"/>
          <w:szCs w:val="21"/>
        </w:rPr>
        <w:t>是加热电阻。当线圈中的电流</w:t>
      </w:r>
      <m:oMath>
        <m:r>
          <w:rPr>
            <w:rFonts w:hAnsi="Cambria Math"/>
          </w:rPr>
          <m:t>I</m:t>
        </m:r>
        <m:r>
          <w:rPr>
            <w:rFonts w:hAnsi="Cambria Math"/>
          </w:rPr>
          <m:t>&gt;8</m:t>
        </m:r>
        <m:r>
          <w:rPr>
            <w:rFonts w:hAnsi="Cambria Math"/>
          </w:rPr>
          <m:t>mA</m:t>
        </m:r>
      </m:oMath>
      <w:r>
        <w:rPr>
          <w:rFonts w:ascii="宋体" w:cs="宋体" w:hint="eastAsia"/>
          <w:kern w:val="0"/>
          <w:szCs w:val="21"/>
        </w:rPr>
        <w:t>时，加热电路接通。加热功率</w:t>
      </w:r>
      <w:r>
        <w:rPr>
          <w:rStyle w:val="latexlinear"/>
          <w:rFonts w:ascii="Times New Roman" w:eastAsia="Times New Roman" w:hAnsi="Times New Roman" w:cs="Times New Roman"/>
          <w:kern w:val="0"/>
          <w:szCs w:val="21"/>
        </w:rPr>
        <w:t>400</w:t>
      </w:r>
      <w:r>
        <w:rPr>
          <w:rStyle w:val="latexlinear"/>
          <w:rFonts w:ascii="Times New Roman" w:eastAsia="Times New Roman" w:hAnsi="Times New Roman" w:cs="Times New Roman"/>
          <w:i/>
          <w:iCs/>
          <w:kern w:val="0"/>
          <w:szCs w:val="21"/>
        </w:rPr>
        <w:t>W</w:t>
      </w:r>
      <w:r>
        <w:rPr>
          <w:rFonts w:ascii="宋体" w:cs="宋体" w:hint="eastAsia"/>
          <w:kern w:val="0"/>
          <w:szCs w:val="21"/>
        </w:rPr>
        <w:t>，加热效率为</w:t>
      </w:r>
      <m:oMath>
        <m:r>
          <w:rPr>
            <w:rFonts w:hAnsi="Cambria Math"/>
          </w:rPr>
          <m:t>90%</m:t>
        </m:r>
      </m:oMath>
      <w:r>
        <w:rPr>
          <w:rFonts w:ascii="宋体" w:cs="宋体" w:hint="eastAsia"/>
          <w:kern w:val="0"/>
          <w:szCs w:val="21"/>
        </w:rPr>
        <w:t>，保温功率</w:t>
      </w:r>
      <w:r>
        <w:rPr>
          <w:rStyle w:val="latexlinear"/>
          <w:rFonts w:ascii="Times New Roman" w:eastAsia="Times New Roman" w:hAnsi="Times New Roman" w:cs="Times New Roman"/>
          <w:kern w:val="0"/>
          <w:szCs w:val="21"/>
        </w:rPr>
        <w:t>80</w:t>
      </w:r>
      <w:r>
        <w:rPr>
          <w:rStyle w:val="latexlinear"/>
          <w:rFonts w:ascii="Times New Roman" w:eastAsia="Times New Roman" w:hAnsi="Times New Roman" w:cs="Times New Roman"/>
          <w:i/>
          <w:iCs/>
          <w:kern w:val="0"/>
          <w:szCs w:val="21"/>
        </w:rPr>
        <w:t>W</w:t>
      </w:r>
      <w:r>
        <w:rPr>
          <w:rFonts w:ascii="宋体" w:cs="宋体" w:hint="eastAsia"/>
          <w:kern w:val="0"/>
          <w:szCs w:val="21"/>
        </w:rPr>
        <w:t>。</w:t>
      </w:r>
      <w:r>
        <w:rPr>
          <w:rFonts w:ascii="宋体" w:cs="宋体" w:hint="eastAsia"/>
          <w:kern w:val="0"/>
          <w:szCs w:val="21"/>
        </w:rPr>
        <w:br/>
      </w:r>
      <w:r w:rsidR="00DC26A2">
        <w:rPr>
          <w:rFonts w:ascii="Times New Roman" w:eastAsia="Times New Roman" w:hAnsi="Times New Roman" w:cs="Times New Roman"/>
          <w:noProof/>
          <w:kern w:val="0"/>
          <w:sz w:val="24"/>
          <w:szCs w:val="24"/>
        </w:rPr>
        <w:lastRenderedPageBreak/>
        <w:drawing>
          <wp:inline distT="0" distB="0" distL="0" distR="0">
            <wp:extent cx="1209675" cy="1381125"/>
            <wp:effectExtent l="0" t="0" r="9525" b="9525"/>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809020" name="Picture 125"/>
                    <pic:cNvPicPr>
                      <a:picLocks noChangeAspect="1" noChangeArrowheads="1"/>
                    </pic:cNvPicPr>
                  </pic:nvPicPr>
                  <pic:blipFill>
                    <a:blip r:embed="rId56">
                      <a:extLst>
                        <a:ext uri="{28A0092B-C50C-407E-A947-70E740481C1C}">
                          <a14:useLocalDpi xmlns:a14="http://schemas.microsoft.com/office/drawing/2010/main" val="0"/>
                        </a:ext>
                      </a:extLst>
                    </a:blip>
                    <a:stretch>
                      <a:fillRect/>
                    </a:stretch>
                  </pic:blipFill>
                  <pic:spPr bwMode="auto">
                    <a:xfrm>
                      <a:off x="0" y="0"/>
                      <a:ext cx="1209675" cy="1381125"/>
                    </a:xfrm>
                    <a:prstGeom prst="rect">
                      <a:avLst/>
                    </a:prstGeom>
                    <a:noFill/>
                    <a:ln>
                      <a:noFill/>
                    </a:ln>
                  </pic:spPr>
                </pic:pic>
              </a:graphicData>
            </a:graphic>
          </wp:inline>
        </w:drawing>
      </w:r>
      <w:r w:rsidR="00DC26A2">
        <w:rPr>
          <w:rFonts w:ascii="Times New Roman" w:eastAsia="Times New Roman" w:hAnsi="Times New Roman" w:cs="Times New Roman"/>
          <w:kern w:val="0"/>
          <w:szCs w:val="21"/>
        </w:rPr>
        <w:t> </w:t>
      </w:r>
      <w:r w:rsidR="00DC26A2">
        <w:rPr>
          <w:rFonts w:ascii="Times New Roman" w:eastAsia="Times New Roman" w:hAnsi="Times New Roman" w:cs="Times New Roman"/>
          <w:noProof/>
          <w:kern w:val="0"/>
          <w:sz w:val="24"/>
          <w:szCs w:val="24"/>
        </w:rPr>
        <w:drawing>
          <wp:inline distT="0" distB="0" distL="0" distR="0">
            <wp:extent cx="2171700" cy="1685925"/>
            <wp:effectExtent l="0" t="0" r="0" b="9525"/>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501631" name="Picture 126"/>
                    <pic:cNvPicPr>
                      <a:picLocks noChangeAspect="1" noChangeArrowheads="1"/>
                    </pic:cNvPicPr>
                  </pic:nvPicPr>
                  <pic:blipFill>
                    <a:blip r:embed="rId57">
                      <a:extLst>
                        <a:ext uri="{28A0092B-C50C-407E-A947-70E740481C1C}">
                          <a14:useLocalDpi xmlns:a14="http://schemas.microsoft.com/office/drawing/2010/main" val="0"/>
                        </a:ext>
                      </a:extLst>
                    </a:blip>
                    <a:stretch>
                      <a:fillRect/>
                    </a:stretch>
                  </pic:blipFill>
                  <pic:spPr bwMode="auto">
                    <a:xfrm>
                      <a:off x="0" y="0"/>
                      <a:ext cx="2171700" cy="1685925"/>
                    </a:xfrm>
                    <a:prstGeom prst="rect">
                      <a:avLst/>
                    </a:prstGeom>
                    <a:noFill/>
                    <a:ln>
                      <a:noFill/>
                    </a:ln>
                  </pic:spPr>
                </pic:pic>
              </a:graphicData>
            </a:graphic>
          </wp:inline>
        </w:drawing>
      </w:r>
      <w:r w:rsidR="00DC26A2">
        <w:rPr>
          <w:rFonts w:ascii="Times New Roman" w:eastAsia="Times New Roman" w:hAnsi="Times New Roman" w:cs="Times New Roman"/>
          <w:kern w:val="0"/>
          <w:szCs w:val="21"/>
        </w:rPr>
        <w:t> </w:t>
      </w:r>
      <w:r w:rsidR="00DC26A2">
        <w:rPr>
          <w:rFonts w:ascii="Times New Roman" w:eastAsia="Times New Roman" w:hAnsi="Times New Roman" w:cs="Times New Roman"/>
          <w:noProof/>
          <w:kern w:val="0"/>
          <w:sz w:val="24"/>
          <w:szCs w:val="24"/>
        </w:rPr>
        <w:drawing>
          <wp:inline distT="0" distB="0" distL="0" distR="0">
            <wp:extent cx="2667000" cy="2324100"/>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789369" name="Picture 127"/>
                    <pic:cNvPicPr>
                      <a:picLocks noChangeAspect="1" noChangeArrowheads="1"/>
                    </pic:cNvPicPr>
                  </pic:nvPicPr>
                  <pic:blipFill>
                    <a:blip r:embed="rId58">
                      <a:extLst>
                        <a:ext uri="{28A0092B-C50C-407E-A947-70E740481C1C}">
                          <a14:useLocalDpi xmlns:a14="http://schemas.microsoft.com/office/drawing/2010/main" val="0"/>
                        </a:ext>
                      </a:extLst>
                    </a:blip>
                    <a:stretch>
                      <a:fillRect/>
                    </a:stretch>
                  </pic:blipFill>
                  <pic:spPr bwMode="auto">
                    <a:xfrm>
                      <a:off x="0" y="0"/>
                      <a:ext cx="2667000" cy="2324100"/>
                    </a:xfrm>
                    <a:prstGeom prst="rect">
                      <a:avLst/>
                    </a:prstGeom>
                    <a:noFill/>
                    <a:ln>
                      <a:noFill/>
                    </a:ln>
                  </pic:spPr>
                </pic:pic>
              </a:graphicData>
            </a:graphic>
          </wp:inline>
        </w:drawing>
      </w:r>
      <w:r>
        <w:rPr>
          <w:rFonts w:ascii="Times New Roman" w:eastAsia="Times New Roman" w:hAnsi="Times New Roman" w:cs="Times New Roman"/>
          <w:kern w:val="0"/>
          <w:szCs w:val="21"/>
        </w:rPr>
        <w:t>  </w:t>
      </w:r>
    </w:p>
    <w:p w:rsidR="00AE2286" w:rsidRDefault="00C81424" w:rsidP="00AE2286">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(1)</m:t>
        </m:r>
      </m:oMath>
      <w:r>
        <w:rPr>
          <w:rFonts w:ascii="宋体" w:cs="宋体" w:hint="eastAsia"/>
          <w:kern w:val="0"/>
          <w:szCs w:val="21"/>
        </w:rPr>
        <w:t>智能榨汁机开始加热时金属板应与</w:t>
      </w:r>
      <w:r>
        <w:rPr>
          <w:rFonts w:ascii="Times New Roman" w:eastAsia="Times New Roman" w:hAnsi="Times New Roman" w:cs="Times New Roman"/>
          <w:kern w:val="0"/>
          <w:szCs w:val="21"/>
        </w:rPr>
        <w:t>________</w:t>
      </w:r>
      <m:oMath>
        <m:r>
          <w:rPr>
            <w:rFonts w:hAnsi="Cambria Math"/>
          </w:rPr>
          <m:t>(</m:t>
        </m:r>
      </m:oMath>
      <w:r>
        <w:rPr>
          <w:rFonts w:ascii="宋体" w:cs="宋体" w:hint="eastAsia"/>
          <w:kern w:val="0"/>
          <w:szCs w:val="21"/>
        </w:rPr>
        <w:t>选填“</w:t>
      </w:r>
      <w:r>
        <w:rPr>
          <w:rStyle w:val="latexlinear"/>
          <w:rFonts w:ascii="Times New Roman" w:eastAsia="Times New Roman" w:hAnsi="Times New Roman" w:cs="Times New Roman"/>
          <w:i/>
          <w:iCs/>
          <w:kern w:val="0"/>
          <w:szCs w:val="21"/>
        </w:rPr>
        <w:t>a</w:t>
      </w:r>
      <w:r>
        <w:rPr>
          <w:rFonts w:ascii="宋体" w:cs="宋体" w:hint="eastAsia"/>
          <w:kern w:val="0"/>
          <w:szCs w:val="21"/>
        </w:rPr>
        <w:t>”或“</w:t>
      </w:r>
      <w:r>
        <w:rPr>
          <w:rStyle w:val="latexlinear"/>
          <w:rFonts w:ascii="Times New Roman" w:eastAsia="Times New Roman" w:hAnsi="Times New Roman" w:cs="Times New Roman"/>
          <w:i/>
          <w:iCs/>
          <w:kern w:val="0"/>
          <w:szCs w:val="21"/>
        </w:rPr>
        <w:t>b</w:t>
      </w:r>
      <w:r>
        <w:rPr>
          <w:rFonts w:ascii="宋体" w:cs="宋体" w:hint="eastAsia"/>
          <w:kern w:val="0"/>
          <w:szCs w:val="21"/>
        </w:rPr>
        <w:t>”</w:t>
      </w:r>
      <m:oMath>
        <m:r>
          <w:rPr>
            <w:rFonts w:hAnsi="Cambria Math"/>
          </w:rPr>
          <m:t>)</m:t>
        </m:r>
      </m:oMath>
      <w:r>
        <w:rPr>
          <w:rFonts w:ascii="宋体" w:cs="宋体" w:hint="eastAsia"/>
          <w:kern w:val="0"/>
          <w:szCs w:val="21"/>
        </w:rPr>
        <w:t>端相连接。若要使智能榨汁机刚开始保温时的温度降低一些，可采取的措施是：</w:t>
      </w:r>
      <w:r>
        <w:rPr>
          <w:rFonts w:ascii="Times New Roman" w:eastAsia="Times New Roman" w:hAnsi="Times New Roman" w:cs="Times New Roman"/>
          <w:kern w:val="0"/>
          <w:szCs w:val="21"/>
        </w:rPr>
        <w:t>________</w:t>
      </w:r>
      <m:oMath>
        <m:r>
          <w:rPr>
            <w:rFonts w:hAnsi="Cambria Math"/>
          </w:rPr>
          <m:t>(</m:t>
        </m:r>
      </m:oMath>
      <w:r>
        <w:rPr>
          <w:rFonts w:ascii="宋体" w:cs="宋体" w:hint="eastAsia"/>
          <w:kern w:val="0"/>
          <w:szCs w:val="21"/>
        </w:rPr>
        <w:t>写一条即可</w:t>
      </w:r>
      <m:oMath>
        <m:r>
          <w:rPr>
            <w:rFonts w:hAnsi="Cambria Math"/>
          </w:rPr>
          <m:t>)</m:t>
        </m:r>
      </m:oMath>
      <w:r>
        <w:rPr>
          <w:rFonts w:ascii="宋体" w:cs="宋体" w:hint="eastAsia"/>
          <w:kern w:val="0"/>
          <w:szCs w:val="21"/>
        </w:rPr>
        <w:t>。</w:t>
      </w:r>
    </w:p>
    <w:p w:rsidR="00AE2286" w:rsidRDefault="00C81424" w:rsidP="00AE2286">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(2)</m:t>
        </m:r>
      </m:oMath>
      <w:r>
        <w:rPr>
          <w:rFonts w:ascii="宋体" w:cs="宋体" w:hint="eastAsia"/>
          <w:kern w:val="0"/>
          <w:szCs w:val="21"/>
        </w:rPr>
        <w:t>若</w:t>
      </w:r>
      <m:oMath>
        <m:sSub>
          <m:sSubPr>
            <m:ctrlPr>
              <w:rPr>
                <w:rFonts w:hAnsi="Cambria Math"/>
              </w:rPr>
            </m:ctrlPr>
          </m:sSubPr>
          <m:e>
            <m:r>
              <w:rPr>
                <w:rFonts w:hAnsi="Cambria Math"/>
              </w:rPr>
              <m:t>R</m:t>
            </m:r>
          </m:e>
          <m:sub>
            <m:r>
              <w:rPr>
                <w:rFonts w:hAnsi="Cambria Math"/>
              </w:rPr>
              <m:t>0</m:t>
            </m:r>
          </m:sub>
        </m:sSub>
      </m:oMath>
      <w:r>
        <w:rPr>
          <w:rFonts w:ascii="宋体" w:cs="宋体" w:hint="eastAsia"/>
          <w:kern w:val="0"/>
          <w:szCs w:val="21"/>
        </w:rPr>
        <w:t>为</w:t>
      </w:r>
      <m:oMath>
        <m:r>
          <w:rPr>
            <w:rFonts w:hAnsi="Cambria Math"/>
          </w:rPr>
          <m:t>200</m:t>
        </m:r>
        <m:r>
          <w:rPr>
            <w:rFonts w:hAnsi="Cambria Math"/>
          </w:rPr>
          <m:t>Ω</m:t>
        </m:r>
      </m:oMath>
      <w:r>
        <w:rPr>
          <w:rFonts w:ascii="宋体" w:cs="宋体" w:hint="eastAsia"/>
          <w:kern w:val="0"/>
          <w:szCs w:val="21"/>
        </w:rPr>
        <w:t>，则智能榨汁机刚开始保温时果汁的温度约为多少？</w:t>
      </w:r>
    </w:p>
    <w:p w:rsidR="00AE2286" w:rsidRDefault="00C81424" w:rsidP="00AE2286">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(3)</m:t>
        </m:r>
      </m:oMath>
      <w:r>
        <w:rPr>
          <w:rFonts w:ascii="宋体" w:cs="宋体" w:hint="eastAsia"/>
          <w:kern w:val="0"/>
          <w:szCs w:val="21"/>
        </w:rPr>
        <w:t>电阻丝</w:t>
      </w:r>
      <m:oMath>
        <m:sSub>
          <m:sSubPr>
            <m:ctrlPr>
              <w:rPr>
                <w:rFonts w:hAnsi="Cambria Math"/>
              </w:rPr>
            </m:ctrlPr>
          </m:sSubPr>
          <m:e>
            <m:r>
              <w:rPr>
                <w:rFonts w:hAnsi="Cambria Math"/>
              </w:rPr>
              <m:t>R</m:t>
            </m:r>
          </m:e>
          <m:sub>
            <m:r>
              <w:rPr>
                <w:rFonts w:hAnsi="Cambria Math"/>
              </w:rPr>
              <m:t>1</m:t>
            </m:r>
          </m:sub>
        </m:sSub>
      </m:oMath>
      <w:r>
        <w:rPr>
          <w:rFonts w:ascii="宋体" w:cs="宋体" w:hint="eastAsia"/>
          <w:kern w:val="0"/>
          <w:szCs w:val="21"/>
        </w:rPr>
        <w:t>的阻值是多少？</w:t>
      </w:r>
    </w:p>
    <w:p w:rsidR="00AE2286" w:rsidRDefault="00C81424" w:rsidP="00AE2286">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(4)</m:t>
        </m:r>
      </m:oMath>
      <w:r>
        <w:rPr>
          <w:rFonts w:ascii="宋体" w:cs="宋体" w:hint="eastAsia"/>
          <w:kern w:val="0"/>
          <w:szCs w:val="21"/>
        </w:rPr>
        <w:t>该热水器在加热状态下，将</w:t>
      </w:r>
      <w:r>
        <w:rPr>
          <w:rStyle w:val="latexlinear"/>
          <w:rFonts w:ascii="Times New Roman" w:eastAsia="Times New Roman" w:hAnsi="Times New Roman" w:cs="Times New Roman"/>
          <w:kern w:val="0"/>
          <w:szCs w:val="21"/>
        </w:rPr>
        <w:t>500</w:t>
      </w:r>
      <w:r>
        <w:rPr>
          <w:rStyle w:val="latexlinear"/>
          <w:rFonts w:ascii="Times New Roman" w:eastAsia="Times New Roman" w:hAnsi="Times New Roman" w:cs="Times New Roman"/>
          <w:i/>
          <w:iCs/>
          <w:kern w:val="0"/>
          <w:szCs w:val="21"/>
        </w:rPr>
        <w:t>mL</w:t>
      </w:r>
      <w:r>
        <w:rPr>
          <w:rFonts w:ascii="宋体" w:cs="宋体" w:hint="eastAsia"/>
          <w:kern w:val="0"/>
          <w:szCs w:val="21"/>
        </w:rPr>
        <w:t>、</w:t>
      </w:r>
      <m:oMath>
        <m:r>
          <w:rPr>
            <w:rFonts w:hAnsi="Cambria Math"/>
          </w:rPr>
          <m:t>20º</m:t>
        </m:r>
        <m:r>
          <w:rPr>
            <w:rFonts w:hAnsi="Cambria Math"/>
          </w:rPr>
          <m:t>C</m:t>
        </m:r>
      </m:oMath>
      <w:r>
        <w:rPr>
          <w:rFonts w:ascii="宋体" w:cs="宋体" w:hint="eastAsia"/>
          <w:kern w:val="0"/>
          <w:szCs w:val="21"/>
        </w:rPr>
        <w:t>的果汁加热到</w:t>
      </w:r>
      <m:oMath>
        <m:r>
          <w:rPr>
            <w:rFonts w:hAnsi="Cambria Math"/>
          </w:rPr>
          <m:t>50º</m:t>
        </m:r>
        <m:r>
          <w:rPr>
            <w:rFonts w:hAnsi="Cambria Math"/>
          </w:rPr>
          <m:t>C</m:t>
        </m:r>
      </m:oMath>
      <w:r>
        <w:rPr>
          <w:rFonts w:ascii="宋体" w:cs="宋体" w:hint="eastAsia"/>
          <w:kern w:val="0"/>
          <w:szCs w:val="21"/>
        </w:rPr>
        <w:t>需要加热多长时间。</w:t>
      </w:r>
    </w:p>
    <w:p w:rsidR="00AE2286" w:rsidRDefault="00C81424" w:rsidP="00AE2286">
      <w:pPr>
        <w:spacing w:before="240" w:after="240" w:line="360" w:lineRule="auto"/>
        <w:ind w:left="420"/>
        <w:textAlignment w:val="center"/>
        <w:rPr>
          <w:rFonts w:ascii="Times New Roman" w:eastAsia="Times New Roman" w:hAnsi="Times New Roman" w:cs="Times New Roman"/>
          <w:kern w:val="0"/>
          <w:sz w:val="24"/>
          <w:szCs w:val="24"/>
        </w:rPr>
      </w:pPr>
      <w:r>
        <w:rPr>
          <w:rFonts w:ascii="宋体" w:cs="宋体" w:hint="eastAsia"/>
          <w:kern w:val="0"/>
          <w:szCs w:val="21"/>
        </w:rPr>
        <w:t>【</w:t>
      </w:r>
      <m:oMath>
        <m:sSub>
          <m:sSubPr>
            <m:ctrlPr>
              <w:rPr>
                <w:rFonts w:hAnsi="Cambria Math"/>
              </w:rPr>
            </m:ctrlPr>
          </m:sSubPr>
          <m:e>
            <m:r>
              <w:rPr>
                <w:rFonts w:hAnsi="Cambria Math"/>
              </w:rPr>
              <m:t>c</m:t>
            </m:r>
          </m:e>
          <m:sub>
            <m:r>
              <w:rPr>
                <w:rFonts w:hAnsi="Cambria Math" w:hint="eastAsia"/>
              </w:rPr>
              <m:t>果汁</m:t>
            </m:r>
          </m:sub>
        </m:sSub>
        <m:r>
          <w:rPr>
            <w:rFonts w:hAnsi="Cambria Math"/>
          </w:rPr>
          <m:t>=4×</m:t>
        </m:r>
        <m:sSup>
          <m:sSupPr>
            <m:ctrlPr>
              <w:rPr>
                <w:rFonts w:hAnsi="Cambria Math"/>
              </w:rPr>
            </m:ctrlPr>
          </m:sSupPr>
          <m:e>
            <m:r>
              <w:rPr>
                <w:rFonts w:hAnsi="Cambria Math"/>
              </w:rPr>
              <m:t>10</m:t>
            </m:r>
          </m:e>
          <m:sup>
            <m:r>
              <w:rPr>
                <w:rFonts w:hAnsi="Cambria Math"/>
              </w:rPr>
              <m:t>3</m:t>
            </m:r>
          </m:sup>
        </m:sSup>
        <m:r>
          <w:rPr>
            <w:rFonts w:hAnsi="Cambria Math"/>
          </w:rPr>
          <m:t>J</m:t>
        </m:r>
        <m:r>
          <w:rPr>
            <w:rFonts w:hAnsi="Cambria Math"/>
          </w:rPr>
          <m:t>/(</m:t>
        </m:r>
        <m:r>
          <w:rPr>
            <w:rFonts w:hAnsi="Cambria Math"/>
          </w:rPr>
          <m:t>kg</m:t>
        </m:r>
        <m:r>
          <w:rPr>
            <w:rFonts w:hAnsi="Cambria Math"/>
          </w:rPr>
          <m:t>·º</m:t>
        </m:r>
        <m:r>
          <w:rPr>
            <w:rFonts w:hAnsi="Cambria Math"/>
          </w:rPr>
          <m:t>C</m:t>
        </m:r>
        <m:r>
          <w:rPr>
            <w:rFonts w:hAnsi="Cambria Math"/>
          </w:rPr>
          <m:t>)</m:t>
        </m:r>
      </m:oMath>
      <w:r>
        <w:rPr>
          <w:rFonts w:ascii="宋体" w:cs="宋体" w:hint="eastAsia"/>
          <w:kern w:val="0"/>
          <w:szCs w:val="21"/>
        </w:rPr>
        <w:t>，</w:t>
      </w:r>
      <m:oMath>
        <m:sSub>
          <m:sSubPr>
            <m:ctrlPr>
              <w:rPr>
                <w:rFonts w:hAnsi="Cambria Math"/>
              </w:rPr>
            </m:ctrlPr>
          </m:sSubPr>
          <m:e>
            <m:r>
              <w:rPr>
                <w:rFonts w:hAnsi="Cambria Math"/>
              </w:rPr>
              <m:t>ρ</m:t>
            </m:r>
          </m:e>
          <m:sub>
            <m:r>
              <w:rPr>
                <w:rFonts w:hAnsi="Cambria Math" w:hint="eastAsia"/>
              </w:rPr>
              <m:t>果汁</m:t>
            </m:r>
          </m:sub>
        </m:sSub>
        <m:r>
          <w:rPr>
            <w:rFonts w:hAnsi="Cambria Math"/>
          </w:rPr>
          <m:t>=1.2×</m:t>
        </m:r>
        <m:sSup>
          <m:sSupPr>
            <m:ctrlPr>
              <w:rPr>
                <w:rFonts w:hAnsi="Cambria Math"/>
              </w:rPr>
            </m:ctrlPr>
          </m:sSupPr>
          <m:e>
            <m:r>
              <w:rPr>
                <w:rFonts w:hAnsi="Cambria Math"/>
              </w:rPr>
              <m:t>10</m:t>
            </m:r>
          </m:e>
          <m:sup>
            <m:r>
              <w:rPr>
                <w:rFonts w:hAnsi="Cambria Math"/>
              </w:rPr>
              <m:t>3</m:t>
            </m:r>
          </m:sup>
        </m:sSup>
        <m:r>
          <w:rPr>
            <w:rFonts w:hAnsi="Cambria Math"/>
          </w:rPr>
          <m:t>kg</m:t>
        </m:r>
        <m:r>
          <w:rPr>
            <w:rFonts w:hAnsi="Cambria Math"/>
          </w:rPr>
          <m:t>/</m:t>
        </m:r>
        <m:sSup>
          <m:sSupPr>
            <m:ctrlPr>
              <w:rPr>
                <w:rFonts w:hAnsi="Cambria Math"/>
              </w:rPr>
            </m:ctrlPr>
          </m:sSupPr>
          <m:e>
            <m:r>
              <w:rPr>
                <w:rFonts w:hAnsi="Cambria Math"/>
              </w:rPr>
              <m:t>m</m:t>
            </m:r>
          </m:e>
          <m:sup>
            <m:r>
              <w:rPr>
                <w:rFonts w:hAnsi="Cambria Math"/>
              </w:rPr>
              <m:t>3</m:t>
            </m:r>
          </m:sup>
        </m:sSup>
      </m:oMath>
      <w:r>
        <w:rPr>
          <w:rFonts w:ascii="宋体" w:cs="宋体" w:hint="eastAsia"/>
          <w:kern w:val="0"/>
          <w:szCs w:val="21"/>
        </w:rPr>
        <w:t>】</w:t>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p>
    <w:p w:rsidR="00AE2286" w:rsidRDefault="00C81424" w:rsidP="00AE2286">
      <w:pPr>
        <w:numPr>
          <w:ilvl w:val="0"/>
          <w:numId w:val="9"/>
        </w:numPr>
        <w:spacing w:before="240" w:after="240"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lastRenderedPageBreak/>
        <w:t>如图甲所示电路，电源电压恒为</w:t>
      </w:r>
      <m:oMath>
        <m:r>
          <w:rPr>
            <w:rFonts w:hAnsi="Cambria Math"/>
          </w:rPr>
          <m:t>4.5</m:t>
        </m:r>
        <m:r>
          <w:rPr>
            <w:rFonts w:hAnsi="Cambria Math"/>
          </w:rPr>
          <m:t>V</m:t>
        </m:r>
      </m:oMath>
      <w:r>
        <w:rPr>
          <w:rFonts w:ascii="宋体" w:cs="宋体" w:hint="eastAsia"/>
          <w:kern w:val="0"/>
          <w:szCs w:val="21"/>
        </w:rPr>
        <w:t>，闭合开关</w:t>
      </w:r>
      <w:r>
        <w:rPr>
          <w:rStyle w:val="latexlinear"/>
          <w:rFonts w:ascii="Times New Roman" w:eastAsia="Times New Roman" w:hAnsi="Times New Roman" w:cs="Times New Roman"/>
          <w:i/>
          <w:iCs/>
          <w:kern w:val="0"/>
          <w:szCs w:val="21"/>
        </w:rPr>
        <w:t>S</w:t>
      </w:r>
      <w:r>
        <w:rPr>
          <w:rFonts w:ascii="宋体" w:cs="宋体" w:hint="eastAsia"/>
          <w:kern w:val="0"/>
          <w:szCs w:val="21"/>
        </w:rPr>
        <w:t>后，滑片</w:t>
      </w:r>
      <w:r>
        <w:rPr>
          <w:rStyle w:val="latexlinear"/>
          <w:rFonts w:ascii="Times New Roman" w:eastAsia="Times New Roman" w:hAnsi="Times New Roman" w:cs="Times New Roman"/>
          <w:i/>
          <w:iCs/>
          <w:kern w:val="0"/>
          <w:szCs w:val="21"/>
        </w:rPr>
        <w:t>P</w:t>
      </w:r>
      <w:r>
        <w:rPr>
          <w:rFonts w:ascii="宋体" w:cs="宋体" w:hint="eastAsia"/>
          <w:kern w:val="0"/>
          <w:szCs w:val="21"/>
        </w:rPr>
        <w:t>由右向左滑动，因变阻器某处发生断路，滑片</w:t>
      </w:r>
      <w:r>
        <w:rPr>
          <w:rStyle w:val="latexlinear"/>
          <w:rFonts w:ascii="Times New Roman" w:eastAsia="Times New Roman" w:hAnsi="Times New Roman" w:cs="Times New Roman"/>
          <w:i/>
          <w:iCs/>
          <w:kern w:val="0"/>
          <w:szCs w:val="21"/>
        </w:rPr>
        <w:t>P</w:t>
      </w:r>
      <w:r>
        <w:rPr>
          <w:rFonts w:ascii="宋体" w:cs="宋体" w:hint="eastAsia"/>
          <w:kern w:val="0"/>
          <w:szCs w:val="21"/>
        </w:rPr>
        <w:t>向左移动一段距离后电流表才有读数，当电流表开始有读数时，才闭合开关</w:t>
      </w:r>
      <m:oMath>
        <m:sSub>
          <m:sSubPr>
            <m:ctrlPr>
              <w:rPr>
                <w:rFonts w:hAnsi="Cambria Math"/>
              </w:rPr>
            </m:ctrlPr>
          </m:sSubPr>
          <m:e>
            <m:r>
              <w:rPr>
                <w:rFonts w:hAnsi="Cambria Math"/>
              </w:rPr>
              <m:t>S</m:t>
            </m:r>
          </m:e>
          <m:sub>
            <m:r>
              <w:rPr>
                <w:rFonts w:hAnsi="Cambria Math"/>
              </w:rPr>
              <m:t>1</m:t>
            </m:r>
          </m:sub>
        </m:sSub>
      </m:oMath>
      <w:r>
        <w:rPr>
          <w:rFonts w:ascii="宋体" w:cs="宋体" w:hint="eastAsia"/>
          <w:kern w:val="0"/>
          <w:szCs w:val="21"/>
        </w:rPr>
        <w:t>，此时电压表的示数为</w:t>
      </w:r>
      <m:oMath>
        <m:r>
          <w:rPr>
            <w:rFonts w:hAnsi="Cambria Math"/>
          </w:rPr>
          <m:t>2.5</m:t>
        </m:r>
        <m:r>
          <w:rPr>
            <w:rFonts w:hAnsi="Cambria Math"/>
          </w:rPr>
          <m:t>V</m:t>
        </m:r>
      </m:oMath>
      <w:r>
        <w:rPr>
          <w:rFonts w:ascii="宋体" w:cs="宋体" w:hint="eastAsia"/>
          <w:kern w:val="0"/>
          <w:szCs w:val="21"/>
        </w:rPr>
        <w:t>。电流表读数</w:t>
      </w:r>
      <w:r>
        <w:rPr>
          <w:rStyle w:val="latexlinear"/>
          <w:rFonts w:ascii="Times New Roman" w:eastAsia="Times New Roman" w:hAnsi="Times New Roman" w:cs="Times New Roman"/>
          <w:i/>
          <w:iCs/>
          <w:kern w:val="0"/>
          <w:szCs w:val="21"/>
        </w:rPr>
        <w:t>I</w:t>
      </w:r>
      <w:r>
        <w:rPr>
          <w:rFonts w:ascii="宋体" w:cs="宋体" w:hint="eastAsia"/>
          <w:kern w:val="0"/>
          <w:szCs w:val="21"/>
        </w:rPr>
        <w:t>与滑片</w:t>
      </w:r>
      <w:r>
        <w:rPr>
          <w:rStyle w:val="latexlinear"/>
          <w:rFonts w:ascii="Times New Roman" w:eastAsia="Times New Roman" w:hAnsi="Times New Roman" w:cs="Times New Roman"/>
          <w:i/>
          <w:iCs/>
          <w:kern w:val="0"/>
          <w:szCs w:val="21"/>
        </w:rPr>
        <w:t>P</w:t>
      </w:r>
      <w:r>
        <w:rPr>
          <w:rFonts w:ascii="宋体" w:cs="宋体" w:hint="eastAsia"/>
          <w:kern w:val="0"/>
          <w:szCs w:val="21"/>
        </w:rPr>
        <w:t>滑动距离</w:t>
      </w:r>
      <w:r>
        <w:rPr>
          <w:rStyle w:val="latexlinear"/>
          <w:rFonts w:ascii="Times New Roman" w:eastAsia="Times New Roman" w:hAnsi="Times New Roman" w:cs="Times New Roman"/>
          <w:i/>
          <w:iCs/>
          <w:kern w:val="0"/>
          <w:szCs w:val="21"/>
        </w:rPr>
        <w:t>s</w:t>
      </w:r>
      <w:r>
        <w:rPr>
          <w:rFonts w:ascii="宋体" w:cs="宋体" w:hint="eastAsia"/>
          <w:kern w:val="0"/>
          <w:szCs w:val="21"/>
        </w:rPr>
        <w:t>的关系如图乙所示。求：</w:t>
      </w:r>
      <w:r w:rsidR="00DC26A2">
        <w:rPr>
          <w:rFonts w:ascii="Times New Roman" w:eastAsia="Times New Roman" w:hAnsi="Times New Roman" w:cs="Times New Roman"/>
          <w:noProof/>
          <w:kern w:val="0"/>
          <w:sz w:val="24"/>
          <w:szCs w:val="24"/>
        </w:rPr>
        <w:drawing>
          <wp:inline distT="0" distB="0" distL="0" distR="0">
            <wp:extent cx="4991100" cy="1809750"/>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098553" name="Picture 131"/>
                    <pic:cNvPicPr>
                      <a:picLocks noChangeAspect="1" noChangeArrowheads="1"/>
                    </pic:cNvPicPr>
                  </pic:nvPicPr>
                  <pic:blipFill>
                    <a:blip r:embed="rId59">
                      <a:extLst>
                        <a:ext uri="{28A0092B-C50C-407E-A947-70E740481C1C}">
                          <a14:useLocalDpi xmlns:a14="http://schemas.microsoft.com/office/drawing/2010/main" val="0"/>
                        </a:ext>
                      </a:extLst>
                    </a:blip>
                    <a:stretch>
                      <a:fillRect/>
                    </a:stretch>
                  </pic:blipFill>
                  <pic:spPr bwMode="auto">
                    <a:xfrm>
                      <a:off x="0" y="0"/>
                      <a:ext cx="4991100" cy="1809750"/>
                    </a:xfrm>
                    <a:prstGeom prst="rect">
                      <a:avLst/>
                    </a:prstGeom>
                    <a:noFill/>
                    <a:ln>
                      <a:noFill/>
                    </a:ln>
                  </pic:spPr>
                </pic:pic>
              </a:graphicData>
            </a:graphic>
          </wp:inline>
        </w:drawing>
      </w:r>
      <w:r>
        <w:rPr>
          <w:rFonts w:ascii="Times New Roman" w:eastAsia="Times New Roman" w:hAnsi="Times New Roman" w:cs="Times New Roman"/>
          <w:kern w:val="0"/>
          <w:sz w:val="24"/>
          <w:szCs w:val="24"/>
        </w:rPr>
        <w:br/>
      </w:r>
      <m:oMath>
        <m:r>
          <w:rPr>
            <w:rFonts w:hAnsi="Cambria Math"/>
          </w:rPr>
          <m:t>(1)</m:t>
        </m:r>
      </m:oMath>
      <w:r>
        <w:rPr>
          <w:rFonts w:ascii="宋体" w:cs="宋体" w:hint="eastAsia"/>
          <w:kern w:val="0"/>
          <w:szCs w:val="21"/>
        </w:rPr>
        <w:t>当电流表开始有读数时，</w:t>
      </w:r>
      <m:oMath>
        <m:sSub>
          <m:sSubPr>
            <m:ctrlPr>
              <w:rPr>
                <w:rFonts w:hAnsi="Cambria Math"/>
              </w:rPr>
            </m:ctrlPr>
          </m:sSubPr>
          <m:e>
            <m:r>
              <w:rPr>
                <w:rFonts w:hAnsi="Cambria Math"/>
              </w:rPr>
              <m:t>R</m:t>
            </m:r>
          </m:e>
          <m:sub>
            <m:r>
              <w:rPr>
                <w:rFonts w:hAnsi="Cambria Math"/>
              </w:rPr>
              <m:t>1</m:t>
            </m:r>
          </m:sub>
        </m:sSub>
      </m:oMath>
      <w:r>
        <w:rPr>
          <w:rFonts w:ascii="宋体" w:cs="宋体" w:hint="eastAsia"/>
          <w:kern w:val="0"/>
          <w:szCs w:val="21"/>
        </w:rPr>
        <w:t>接入电路的阻值；</w:t>
      </w:r>
      <w:r>
        <w:rPr>
          <w:rFonts w:ascii="宋体" w:cs="宋体" w:hint="eastAsia"/>
          <w:kern w:val="0"/>
          <w:szCs w:val="21"/>
        </w:rPr>
        <w:br/>
      </w:r>
      <m:oMath>
        <m:r>
          <w:rPr>
            <w:rFonts w:hAnsi="Cambria Math"/>
          </w:rPr>
          <m:t>(2)</m:t>
        </m:r>
      </m:oMath>
      <w:r>
        <w:rPr>
          <w:rFonts w:ascii="宋体" w:cs="宋体" w:hint="eastAsia"/>
          <w:kern w:val="0"/>
          <w:szCs w:val="21"/>
        </w:rPr>
        <w:t>当滑片</w:t>
      </w:r>
      <w:r>
        <w:rPr>
          <w:rStyle w:val="latexlinear"/>
          <w:rFonts w:ascii="Times New Roman" w:eastAsia="Times New Roman" w:hAnsi="Times New Roman" w:cs="Times New Roman"/>
          <w:i/>
          <w:iCs/>
          <w:kern w:val="0"/>
          <w:szCs w:val="21"/>
        </w:rPr>
        <w:t>P</w:t>
      </w:r>
      <w:r>
        <w:rPr>
          <w:rFonts w:ascii="宋体" w:cs="宋体" w:hint="eastAsia"/>
          <w:kern w:val="0"/>
          <w:szCs w:val="21"/>
        </w:rPr>
        <w:t>移到</w:t>
      </w:r>
      <m:oMath>
        <m:r>
          <w:rPr>
            <w:rFonts w:hAnsi="Cambria Math"/>
          </w:rPr>
          <m:t>s</m:t>
        </m:r>
        <m:r>
          <w:rPr>
            <w:rFonts w:hAnsi="Cambria Math"/>
          </w:rPr>
          <m:t>=2</m:t>
        </m:r>
        <m:r>
          <w:rPr>
            <w:rFonts w:hAnsi="Cambria Math"/>
          </w:rPr>
          <m:t>cm</m:t>
        </m:r>
      </m:oMath>
      <w:r>
        <w:rPr>
          <w:rFonts w:ascii="宋体" w:cs="宋体" w:hint="eastAsia"/>
          <w:kern w:val="0"/>
          <w:szCs w:val="21"/>
        </w:rPr>
        <w:t>处时，电阻</w:t>
      </w:r>
      <m:oMath>
        <m:sSub>
          <m:sSubPr>
            <m:ctrlPr>
              <w:rPr>
                <w:rFonts w:hAnsi="Cambria Math"/>
              </w:rPr>
            </m:ctrlPr>
          </m:sSubPr>
          <m:e>
            <m:r>
              <w:rPr>
                <w:rFonts w:hAnsi="Cambria Math"/>
              </w:rPr>
              <m:t>R</m:t>
            </m:r>
          </m:e>
          <m:sub>
            <m:r>
              <w:rPr>
                <w:rFonts w:hAnsi="Cambria Math"/>
              </w:rPr>
              <m:t>0</m:t>
            </m:r>
          </m:sub>
        </m:sSub>
      </m:oMath>
      <w:r>
        <w:rPr>
          <w:rFonts w:ascii="宋体" w:cs="宋体" w:hint="eastAsia"/>
          <w:kern w:val="0"/>
          <w:szCs w:val="21"/>
        </w:rPr>
        <w:t>在</w:t>
      </w:r>
      <w:r>
        <w:rPr>
          <w:rStyle w:val="latexlinear"/>
          <w:rFonts w:ascii="Times New Roman" w:eastAsia="Times New Roman" w:hAnsi="Times New Roman" w:cs="Times New Roman"/>
          <w:kern w:val="0"/>
          <w:szCs w:val="21"/>
        </w:rPr>
        <w:t>10</w:t>
      </w:r>
      <w:r>
        <w:rPr>
          <w:rStyle w:val="latexlinear"/>
          <w:rFonts w:ascii="Times New Roman" w:eastAsia="Times New Roman" w:hAnsi="Times New Roman" w:cs="Times New Roman"/>
          <w:i/>
          <w:iCs/>
          <w:kern w:val="0"/>
          <w:szCs w:val="21"/>
        </w:rPr>
        <w:t>s</w:t>
      </w:r>
      <w:r>
        <w:rPr>
          <w:rFonts w:ascii="宋体" w:cs="宋体" w:hint="eastAsia"/>
          <w:kern w:val="0"/>
          <w:szCs w:val="21"/>
        </w:rPr>
        <w:t>内产生的热量；</w:t>
      </w:r>
      <w:r>
        <w:rPr>
          <w:rFonts w:ascii="宋体" w:cs="宋体" w:hint="eastAsia"/>
          <w:kern w:val="0"/>
          <w:szCs w:val="21"/>
        </w:rPr>
        <w:br/>
      </w:r>
      <m:oMath>
        <m:r>
          <w:rPr>
            <w:rFonts w:hAnsi="Cambria Math"/>
          </w:rPr>
          <m:t>(3)</m:t>
        </m:r>
      </m:oMath>
      <w:r>
        <w:rPr>
          <w:rFonts w:ascii="宋体" w:cs="宋体" w:hint="eastAsia"/>
          <w:kern w:val="0"/>
          <w:szCs w:val="21"/>
        </w:rPr>
        <w:t>当滑片</w:t>
      </w:r>
      <w:r>
        <w:rPr>
          <w:rStyle w:val="latexlinear"/>
          <w:rFonts w:ascii="Times New Roman" w:eastAsia="Times New Roman" w:hAnsi="Times New Roman" w:cs="Times New Roman"/>
          <w:i/>
          <w:iCs/>
          <w:kern w:val="0"/>
          <w:szCs w:val="21"/>
        </w:rPr>
        <w:t>P</w:t>
      </w:r>
      <w:r>
        <w:rPr>
          <w:rFonts w:ascii="宋体" w:cs="宋体" w:hint="eastAsia"/>
          <w:kern w:val="0"/>
          <w:szCs w:val="21"/>
        </w:rPr>
        <w:t>移到</w:t>
      </w:r>
      <m:oMath>
        <m:r>
          <w:rPr>
            <w:rFonts w:hAnsi="Cambria Math"/>
          </w:rPr>
          <m:t>s</m:t>
        </m:r>
        <m:r>
          <w:rPr>
            <w:rFonts w:hAnsi="Cambria Math"/>
          </w:rPr>
          <m:t>=6</m:t>
        </m:r>
        <m:r>
          <w:rPr>
            <w:rFonts w:hAnsi="Cambria Math"/>
          </w:rPr>
          <m:t>cm</m:t>
        </m:r>
      </m:oMath>
      <w:r>
        <w:rPr>
          <w:rFonts w:ascii="宋体" w:cs="宋体" w:hint="eastAsia"/>
          <w:kern w:val="0"/>
          <w:szCs w:val="21"/>
        </w:rPr>
        <w:t>处时，</w:t>
      </w:r>
      <m:oMath>
        <m:sSub>
          <m:sSubPr>
            <m:ctrlPr>
              <w:rPr>
                <w:rFonts w:hAnsi="Cambria Math"/>
              </w:rPr>
            </m:ctrlPr>
          </m:sSubPr>
          <m:e>
            <m:r>
              <w:rPr>
                <w:rFonts w:hAnsi="Cambria Math"/>
              </w:rPr>
              <m:t>R</m:t>
            </m:r>
          </m:e>
          <m:sub>
            <m:r>
              <w:rPr>
                <w:rFonts w:hAnsi="Cambria Math"/>
              </w:rPr>
              <m:t>1</m:t>
            </m:r>
          </m:sub>
        </m:sSub>
      </m:oMath>
      <w:r>
        <w:rPr>
          <w:rFonts w:ascii="宋体" w:cs="宋体" w:hint="eastAsia"/>
          <w:kern w:val="0"/>
          <w:szCs w:val="21"/>
        </w:rPr>
        <w:t>消耗的电功率；</w:t>
      </w:r>
      <w:r>
        <w:rPr>
          <w:rFonts w:ascii="宋体" w:cs="宋体" w:hint="eastAsia"/>
          <w:kern w:val="0"/>
          <w:szCs w:val="21"/>
        </w:rPr>
        <w:br/>
      </w:r>
      <m:oMath>
        <m:r>
          <w:rPr>
            <w:rFonts w:hAnsi="Cambria Math"/>
          </w:rPr>
          <m:t>(4)</m:t>
        </m:r>
      </m:oMath>
      <w:r>
        <w:rPr>
          <w:rFonts w:ascii="宋体" w:cs="宋体" w:hint="eastAsia"/>
          <w:kern w:val="0"/>
          <w:szCs w:val="21"/>
        </w:rPr>
        <w:t>电压表的量程为“</w:t>
      </w:r>
      <m:oMath>
        <m:r>
          <w:rPr>
            <w:rFonts w:hAnsi="Cambria Math"/>
          </w:rPr>
          <m:t>0-3</m:t>
        </m:r>
        <m:r>
          <w:rPr>
            <w:rFonts w:hAnsi="Cambria Math"/>
          </w:rPr>
          <m:t>V</m:t>
        </m:r>
      </m:oMath>
      <w:r>
        <w:rPr>
          <w:rFonts w:ascii="宋体" w:cs="宋体" w:hint="eastAsia"/>
          <w:kern w:val="0"/>
          <w:szCs w:val="21"/>
        </w:rPr>
        <w:t>”，电流表的量程为“</w:t>
      </w:r>
      <m:oMath>
        <m:r>
          <w:rPr>
            <w:rFonts w:hAnsi="Cambria Math"/>
          </w:rPr>
          <m:t>0-0.6</m:t>
        </m:r>
        <m:r>
          <w:rPr>
            <w:rFonts w:hAnsi="Cambria Math"/>
          </w:rPr>
          <m:t>A</m:t>
        </m:r>
      </m:oMath>
      <w:r>
        <w:rPr>
          <w:rFonts w:ascii="宋体" w:cs="宋体" w:hint="eastAsia"/>
          <w:kern w:val="0"/>
          <w:szCs w:val="21"/>
        </w:rPr>
        <w:t>”。若</w:t>
      </w:r>
      <m:oMath>
        <m:sSub>
          <m:sSubPr>
            <m:ctrlPr>
              <w:rPr>
                <w:rFonts w:hAnsi="Cambria Math"/>
              </w:rPr>
            </m:ctrlPr>
          </m:sSubPr>
          <m:e>
            <m:r>
              <w:rPr>
                <w:rFonts w:hAnsi="Cambria Math"/>
              </w:rPr>
              <m:t>R</m:t>
            </m:r>
          </m:e>
          <m:sub>
            <m:r>
              <w:rPr>
                <w:rFonts w:hAnsi="Cambria Math"/>
              </w:rPr>
              <m:t>1</m:t>
            </m:r>
          </m:sub>
        </m:sSub>
      </m:oMath>
      <w:r>
        <w:rPr>
          <w:rFonts w:ascii="宋体" w:cs="宋体" w:hint="eastAsia"/>
          <w:kern w:val="0"/>
          <w:szCs w:val="21"/>
        </w:rPr>
        <w:t>未断路，为保护电路安全，</w:t>
      </w:r>
      <m:oMath>
        <m:sSub>
          <m:sSubPr>
            <m:ctrlPr>
              <w:rPr>
                <w:rFonts w:hAnsi="Cambria Math"/>
              </w:rPr>
            </m:ctrlPr>
          </m:sSubPr>
          <m:e>
            <m:r>
              <w:rPr>
                <w:rFonts w:hAnsi="Cambria Math"/>
              </w:rPr>
              <m:t>R</m:t>
            </m:r>
          </m:e>
          <m:sub>
            <m:r>
              <w:rPr>
                <w:rFonts w:hAnsi="Cambria Math"/>
              </w:rPr>
              <m:t>0</m:t>
            </m:r>
          </m:sub>
        </m:sSub>
      </m:oMath>
      <w:r>
        <w:rPr>
          <w:rFonts w:ascii="宋体" w:cs="宋体" w:hint="eastAsia"/>
          <w:kern w:val="0"/>
          <w:szCs w:val="21"/>
        </w:rPr>
        <w:t>的电功率变化范围。</w:t>
      </w:r>
      <w:bookmarkStart w:id="31" w:name="topic_89099663-e409-4d32-bc74-3924873eff"/>
      <w:bookmarkEnd w:id="31"/>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p>
    <w:p w:rsidR="00AE2286" w:rsidRDefault="00C81424" w:rsidP="00AE2286">
      <w:pPr>
        <w:numPr>
          <w:ilvl w:val="0"/>
          <w:numId w:val="9"/>
        </w:numPr>
        <w:spacing w:before="240" w:after="240"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t>阅读短文，回答问题：</w:t>
      </w:r>
      <w:r>
        <w:rPr>
          <w:rFonts w:ascii="宋体" w:cs="宋体" w:hint="eastAsia"/>
          <w:kern w:val="0"/>
          <w:szCs w:val="21"/>
        </w:rPr>
        <w:br/>
      </w:r>
      <w:r>
        <w:rPr>
          <w:rFonts w:ascii="宋体" w:cs="宋体" w:hint="eastAsia"/>
          <w:kern w:val="0"/>
          <w:szCs w:val="21"/>
        </w:rPr>
        <w:t>巨磁电阻效应</w:t>
      </w:r>
      <w:r>
        <w:rPr>
          <w:rStyle w:val="latexlinear"/>
          <w:rFonts w:ascii="Times New Roman" w:eastAsia="Times New Roman" w:hAnsi="Times New Roman" w:cs="Times New Roman"/>
          <w:kern w:val="0"/>
          <w:szCs w:val="21"/>
        </w:rPr>
        <w:t>1988</w:t>
      </w:r>
      <w:r>
        <w:rPr>
          <w:rFonts w:ascii="宋体" w:cs="宋体" w:hint="eastAsia"/>
          <w:kern w:val="0"/>
          <w:szCs w:val="21"/>
        </w:rPr>
        <w:t>年阿尔贝</w:t>
      </w:r>
      <m:oMath>
        <m:r>
          <m:rPr>
            <m:sty m:val="b"/>
          </m:rPr>
          <w:rPr>
            <w:rFonts w:hAnsi="Cambria Math"/>
          </w:rPr>
          <m:t>⋅</m:t>
        </m:r>
      </m:oMath>
      <w:r>
        <w:rPr>
          <w:rFonts w:ascii="宋体" w:cs="宋体" w:hint="eastAsia"/>
          <w:kern w:val="0"/>
          <w:szCs w:val="21"/>
        </w:rPr>
        <w:t>费尔和彼得</w:t>
      </w:r>
      <m:oMath>
        <m:r>
          <m:rPr>
            <m:sty m:val="b"/>
          </m:rPr>
          <w:rPr>
            <w:rFonts w:hAnsi="Cambria Math"/>
          </w:rPr>
          <m:t>⋅</m:t>
        </m:r>
      </m:oMath>
      <w:r>
        <w:rPr>
          <w:rFonts w:ascii="宋体" w:cs="宋体" w:hint="eastAsia"/>
          <w:kern w:val="0"/>
          <w:szCs w:val="21"/>
        </w:rPr>
        <w:t>格林贝格尔发现，在铁、铬相间的三层复合膜电阻中，微弱的磁场可以导致电阻大小的急剧变化，这种现象被命名为“巨磁电阻效应”。更多的实验发现，并非任意两种不同种金属相间的膜都具有“巨磁电阻效应”。组成三层膜的两种金属中，有一种是铁、钴、镍这三种容易被磁化的金属中的一种，另一种是不易被磁化的其他金属，才可能产生“巨磁电阻效应”。进一步研究表明，“巨磁电阻效应”只发生在膜层的厚度为特定值时。</w:t>
      </w:r>
      <w:r>
        <w:rPr>
          <w:rFonts w:ascii="宋体" w:cs="宋体" w:hint="eastAsia"/>
          <w:kern w:val="0"/>
          <w:szCs w:val="21"/>
        </w:rPr>
        <w:t>用</w:t>
      </w:r>
      <m:oMath>
        <m:sSub>
          <m:sSubPr>
            <m:ctrlPr>
              <w:rPr>
                <w:rFonts w:hAnsi="Cambria Math"/>
              </w:rPr>
            </m:ctrlPr>
          </m:sSubPr>
          <m:e>
            <m:r>
              <w:rPr>
                <w:rFonts w:hAnsi="Cambria Math"/>
              </w:rPr>
              <m:t>R</m:t>
            </m:r>
          </m:e>
          <m:sub>
            <m:r>
              <w:rPr>
                <w:rFonts w:hAnsi="Cambria Math"/>
              </w:rPr>
              <m:t>0</m:t>
            </m:r>
          </m:sub>
        </m:sSub>
      </m:oMath>
      <w:r>
        <w:rPr>
          <w:rFonts w:ascii="宋体" w:cs="宋体" w:hint="eastAsia"/>
          <w:kern w:val="0"/>
          <w:szCs w:val="21"/>
        </w:rPr>
        <w:t>表示未加磁场时的电阻，</w:t>
      </w:r>
      <w:r>
        <w:rPr>
          <w:rStyle w:val="latexlinear"/>
          <w:rFonts w:ascii="Times New Roman" w:eastAsia="Times New Roman" w:hAnsi="Times New Roman" w:cs="Times New Roman"/>
          <w:i/>
          <w:iCs/>
          <w:kern w:val="0"/>
          <w:szCs w:val="21"/>
        </w:rPr>
        <w:t>R</w:t>
      </w:r>
      <w:r>
        <w:rPr>
          <w:rFonts w:ascii="宋体" w:cs="宋体" w:hint="eastAsia"/>
          <w:kern w:val="0"/>
          <w:szCs w:val="21"/>
        </w:rPr>
        <w:t>表示加入磁场后的电阻，科学家测得铁、铬组成的复含膜</w:t>
      </w:r>
      <w:r>
        <w:rPr>
          <w:rStyle w:val="latexlinear"/>
          <w:rFonts w:ascii="Times New Roman" w:eastAsia="Times New Roman" w:hAnsi="Times New Roman" w:cs="Times New Roman"/>
          <w:i/>
          <w:iCs/>
          <w:kern w:val="0"/>
          <w:szCs w:val="21"/>
        </w:rPr>
        <w:t>R</w:t>
      </w:r>
      <w:r>
        <w:rPr>
          <w:rFonts w:ascii="宋体" w:cs="宋体" w:hint="eastAsia"/>
          <w:kern w:val="0"/>
          <w:szCs w:val="21"/>
        </w:rPr>
        <w:t>与</w:t>
      </w:r>
      <m:oMath>
        <m:sSub>
          <m:sSubPr>
            <m:ctrlPr>
              <w:rPr>
                <w:rFonts w:hAnsi="Cambria Math"/>
              </w:rPr>
            </m:ctrlPr>
          </m:sSubPr>
          <m:e>
            <m:r>
              <w:rPr>
                <w:rFonts w:hAnsi="Cambria Math"/>
              </w:rPr>
              <m:t>R</m:t>
            </m:r>
          </m:e>
          <m:sub>
            <m:r>
              <w:rPr>
                <w:rFonts w:hAnsi="Cambria Math"/>
              </w:rPr>
              <m:t>0</m:t>
            </m:r>
          </m:sub>
        </m:sSub>
      </m:oMath>
      <w:r>
        <w:rPr>
          <w:rFonts w:ascii="宋体" w:cs="宋体" w:hint="eastAsia"/>
          <w:kern w:val="0"/>
          <w:szCs w:val="21"/>
        </w:rPr>
        <w:t>之比与膜睽厚度</w:t>
      </w:r>
      <m:oMath>
        <m:r>
          <w:rPr>
            <w:rFonts w:hAnsi="Cambria Math"/>
          </w:rPr>
          <m:t>d</m:t>
        </m:r>
        <m:r>
          <w:rPr>
            <w:rFonts w:hAnsi="Cambria Math"/>
          </w:rPr>
          <m:t>(</m:t>
        </m:r>
      </m:oMath>
      <w:r>
        <w:rPr>
          <w:rFonts w:ascii="宋体" w:cs="宋体" w:hint="eastAsia"/>
          <w:kern w:val="0"/>
          <w:szCs w:val="21"/>
        </w:rPr>
        <w:t>三层膜厚度均相同</w:t>
      </w:r>
      <m:oMath>
        <m:r>
          <w:rPr>
            <w:rFonts w:hAnsi="Cambria Math"/>
          </w:rPr>
          <m:t>)</m:t>
        </m:r>
      </m:oMath>
      <w:r>
        <w:rPr>
          <w:rFonts w:ascii="宋体" w:cs="宋体" w:hint="eastAsia"/>
          <w:kern w:val="0"/>
          <w:szCs w:val="21"/>
        </w:rPr>
        <w:t>的</w:t>
      </w:r>
      <w:r>
        <w:rPr>
          <w:rFonts w:ascii="宋体" w:cs="宋体" w:hint="eastAsia"/>
          <w:kern w:val="0"/>
          <w:szCs w:val="21"/>
        </w:rPr>
        <w:lastRenderedPageBreak/>
        <w:t>关系如图所示。</w:t>
      </w:r>
      <w:r>
        <w:rPr>
          <w:rFonts w:ascii="宋体" w:cs="宋体" w:hint="eastAsia"/>
          <w:kern w:val="0"/>
          <w:szCs w:val="21"/>
        </w:rPr>
        <w:br/>
      </w:r>
      <w:r w:rsidR="00DC26A2">
        <w:rPr>
          <w:rFonts w:ascii="Times New Roman" w:eastAsia="Times New Roman" w:hAnsi="Times New Roman" w:cs="Times New Roman"/>
          <w:noProof/>
          <w:kern w:val="0"/>
          <w:sz w:val="24"/>
          <w:szCs w:val="24"/>
        </w:rPr>
        <w:drawing>
          <wp:inline distT="0" distB="0" distL="0" distR="0">
            <wp:extent cx="5019675" cy="1095375"/>
            <wp:effectExtent l="0" t="0" r="9525" b="952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4147" name="Picture 133"/>
                    <pic:cNvPicPr>
                      <a:picLocks noChangeAspect="1" noChangeArrowheads="1"/>
                    </pic:cNvPicPr>
                  </pic:nvPicPr>
                  <pic:blipFill>
                    <a:blip r:embed="rId60">
                      <a:extLst>
                        <a:ext uri="{28A0092B-C50C-407E-A947-70E740481C1C}">
                          <a14:useLocalDpi xmlns:a14="http://schemas.microsoft.com/office/drawing/2010/main" val="0"/>
                        </a:ext>
                      </a:extLst>
                    </a:blip>
                    <a:stretch>
                      <a:fillRect/>
                    </a:stretch>
                  </pic:blipFill>
                  <pic:spPr bwMode="auto">
                    <a:xfrm>
                      <a:off x="0" y="0"/>
                      <a:ext cx="5019675" cy="1095375"/>
                    </a:xfrm>
                    <a:prstGeom prst="rect">
                      <a:avLst/>
                    </a:prstGeom>
                    <a:noFill/>
                    <a:ln>
                      <a:noFill/>
                    </a:ln>
                  </pic:spPr>
                </pic:pic>
              </a:graphicData>
            </a:graphic>
          </wp:inline>
        </w:drawing>
      </w:r>
      <w:r>
        <w:rPr>
          <w:rFonts w:ascii="Times New Roman" w:eastAsia="Times New Roman" w:hAnsi="Times New Roman" w:cs="Times New Roman"/>
          <w:kern w:val="0"/>
          <w:sz w:val="24"/>
          <w:szCs w:val="24"/>
        </w:rPr>
        <w:br/>
      </w:r>
      <w:r>
        <w:rPr>
          <w:rStyle w:val="latexlinear"/>
          <w:rFonts w:ascii="Times New Roman" w:eastAsia="Times New Roman" w:hAnsi="Times New Roman" w:cs="Times New Roman"/>
          <w:kern w:val="0"/>
          <w:szCs w:val="21"/>
        </w:rPr>
        <w:t>1994</w:t>
      </w:r>
      <w:r>
        <w:rPr>
          <w:rFonts w:ascii="宋体" w:cs="宋体" w:hint="eastAsia"/>
          <w:kern w:val="0"/>
          <w:szCs w:val="21"/>
        </w:rPr>
        <w:t>年</w:t>
      </w:r>
      <w:r>
        <w:rPr>
          <w:rStyle w:val="latexlinear"/>
          <w:rFonts w:ascii="Times New Roman" w:eastAsia="Times New Roman" w:hAnsi="Times New Roman" w:cs="Times New Roman"/>
          <w:i/>
          <w:iCs/>
          <w:kern w:val="0"/>
          <w:szCs w:val="21"/>
        </w:rPr>
        <w:t>IBM</w:t>
      </w:r>
      <w:r>
        <w:rPr>
          <w:rFonts w:ascii="宋体" w:cs="宋体" w:hint="eastAsia"/>
          <w:kern w:val="0"/>
          <w:szCs w:val="21"/>
        </w:rPr>
        <w:t>公司根据“巨磁电阻效应”原理，研制出“新型读出磁头”，将磁场对复合膜阻值的影响转换成电流的变化来读取信息。</w:t>
      </w:r>
      <w:r>
        <w:rPr>
          <w:rFonts w:ascii="宋体" w:cs="宋体" w:hint="eastAsia"/>
          <w:kern w:val="0"/>
          <w:szCs w:val="21"/>
        </w:rPr>
        <w:br/>
      </w:r>
      <m:oMath>
        <m:r>
          <w:rPr>
            <w:rFonts w:hAnsi="Cambria Math"/>
          </w:rPr>
          <m:t>(1)</m:t>
        </m:r>
      </m:oMath>
      <w:r>
        <w:rPr>
          <w:rFonts w:ascii="宋体" w:cs="宋体" w:hint="eastAsia"/>
          <w:kern w:val="0"/>
          <w:szCs w:val="21"/>
        </w:rPr>
        <w:t>以下两种金属组成的三层复合膜可能发生“巨磁电阻效应”的是</w:t>
      </w:r>
      <w:r>
        <w:rPr>
          <w:rFonts w:ascii="Times New Roman" w:eastAsia="Times New Roman" w:hAnsi="Times New Roman" w:cs="Times New Roman"/>
          <w:kern w:val="0"/>
          <w:szCs w:val="21"/>
        </w:rPr>
        <w:t>______</w:t>
      </w:r>
      <w:r>
        <w:rPr>
          <w:rFonts w:ascii="宋体" w:cs="宋体" w:hint="eastAsia"/>
          <w:kern w:val="0"/>
          <w:szCs w:val="21"/>
        </w:rPr>
        <w:t>。</w:t>
      </w:r>
      <w:r>
        <w:rPr>
          <w:rFonts w:ascii="宋体" w:cs="宋体" w:hint="eastAsia"/>
          <w:kern w:val="0"/>
          <w:szCs w:val="21"/>
        </w:rPr>
        <w:br/>
      </w:r>
      <w:r>
        <w:rPr>
          <w:rFonts w:ascii="Times New Roman" w:eastAsia="Times New Roman" w:hAnsi="Times New Roman" w:cs="Times New Roman"/>
          <w:i/>
          <w:iCs/>
          <w:kern w:val="0"/>
          <w:szCs w:val="21"/>
        </w:rPr>
        <w:t>A</w:t>
      </w:r>
      <w:r>
        <w:rPr>
          <w:rFonts w:ascii="Times New Roman" w:eastAsia="Times New Roman" w:hAnsi="Times New Roman" w:cs="Times New Roman"/>
          <w:kern w:val="0"/>
          <w:szCs w:val="21"/>
        </w:rPr>
        <w:t>.</w:t>
      </w:r>
      <w:r>
        <w:rPr>
          <w:rFonts w:ascii="宋体" w:cs="宋体" w:hint="eastAsia"/>
          <w:kern w:val="0"/>
          <w:szCs w:val="21"/>
        </w:rPr>
        <w:t>铜、银</w:t>
      </w:r>
      <m:oMath>
        <m:r>
          <w:rPr>
            <w:rFonts w:hAnsi="Cambria Math"/>
          </w:rPr>
          <m:t>B</m:t>
        </m:r>
        <m:r>
          <w:rPr>
            <w:rFonts w:hAnsi="Cambria Math"/>
          </w:rPr>
          <m:t>.</m:t>
        </m:r>
      </m:oMath>
      <w:r>
        <w:rPr>
          <w:rFonts w:ascii="宋体" w:cs="宋体" w:hint="eastAsia"/>
          <w:kern w:val="0"/>
          <w:szCs w:val="21"/>
        </w:rPr>
        <w:t>铁、铜</w:t>
      </w:r>
      <m:oMath>
        <m:r>
          <w:rPr>
            <w:rFonts w:hAnsi="Cambria Math"/>
          </w:rPr>
          <m:t>C</m:t>
        </m:r>
        <m:r>
          <w:rPr>
            <w:rFonts w:hAnsi="Cambria Math"/>
          </w:rPr>
          <m:t>.</m:t>
        </m:r>
      </m:oMath>
      <w:r>
        <w:rPr>
          <w:rFonts w:ascii="宋体" w:cs="宋体" w:hint="eastAsia"/>
          <w:kern w:val="0"/>
          <w:szCs w:val="21"/>
        </w:rPr>
        <w:t>铜、铝</w:t>
      </w:r>
      <m:oMath>
        <m:r>
          <w:rPr>
            <w:rFonts w:hAnsi="Cambria Math"/>
          </w:rPr>
          <m:t>D</m:t>
        </m:r>
        <m:r>
          <w:rPr>
            <w:rFonts w:hAnsi="Cambria Math"/>
          </w:rPr>
          <m:t>.</m:t>
        </m:r>
      </m:oMath>
      <w:r>
        <w:rPr>
          <w:rFonts w:ascii="宋体" w:cs="宋体" w:hint="eastAsia"/>
          <w:kern w:val="0"/>
          <w:szCs w:val="21"/>
        </w:rPr>
        <w:t>铁、镍</w:t>
      </w:r>
      <w:r>
        <w:rPr>
          <w:rFonts w:ascii="宋体" w:cs="宋体" w:hint="eastAsia"/>
          <w:kern w:val="0"/>
          <w:szCs w:val="21"/>
        </w:rPr>
        <w:br/>
      </w:r>
      <m:oMath>
        <m:r>
          <w:rPr>
            <w:rFonts w:hAnsi="Cambria Math"/>
          </w:rPr>
          <m:t>(2)</m:t>
        </m:r>
      </m:oMath>
      <w:r>
        <w:rPr>
          <w:rFonts w:ascii="宋体" w:cs="宋体" w:hint="eastAsia"/>
          <w:kern w:val="0"/>
          <w:szCs w:val="21"/>
        </w:rPr>
        <w:t>对铁、铬组成的复合膜，当膜层厚度是</w:t>
      </w:r>
      <m:oMath>
        <m:r>
          <w:rPr>
            <w:rFonts w:hAnsi="Cambria Math"/>
          </w:rPr>
          <m:t>1.7</m:t>
        </m:r>
        <m:r>
          <w:rPr>
            <w:rFonts w:hAnsi="Cambria Math"/>
          </w:rPr>
          <m:t>nm</m:t>
        </m:r>
      </m:oMath>
      <w:r>
        <w:rPr>
          <w:rFonts w:ascii="宋体" w:cs="宋体" w:hint="eastAsia"/>
          <w:kern w:val="0"/>
          <w:szCs w:val="21"/>
        </w:rPr>
        <w:t>时，这种复合膜电阻</w:t>
      </w:r>
      <w:r>
        <w:rPr>
          <w:rFonts w:ascii="Times New Roman" w:eastAsia="Times New Roman" w:hAnsi="Times New Roman" w:cs="Times New Roman"/>
          <w:kern w:val="0"/>
          <w:szCs w:val="21"/>
        </w:rPr>
        <w:t>______</w:t>
      </w:r>
      <w:r>
        <w:rPr>
          <w:rFonts w:ascii="宋体" w:cs="宋体" w:hint="eastAsia"/>
          <w:kern w:val="0"/>
          <w:szCs w:val="21"/>
        </w:rPr>
        <w:t>。</w:t>
      </w:r>
      <m:oMath>
        <m:r>
          <w:rPr>
            <w:rFonts w:hAnsi="Cambria Math"/>
          </w:rPr>
          <m:t>(</m:t>
        </m:r>
      </m:oMath>
      <w:r>
        <w:rPr>
          <w:rFonts w:ascii="宋体" w:cs="宋体" w:hint="eastAsia"/>
          <w:kern w:val="0"/>
          <w:szCs w:val="21"/>
        </w:rPr>
        <w:t>选填“具有”或“不具有”</w:t>
      </w:r>
      <m:oMath>
        <m:r>
          <w:rPr>
            <w:rFonts w:hAnsi="Cambria Math"/>
          </w:rPr>
          <m:t>)</m:t>
        </m:r>
      </m:oMath>
      <w:r>
        <w:rPr>
          <w:rFonts w:ascii="宋体" w:cs="宋体" w:hint="eastAsia"/>
          <w:kern w:val="0"/>
          <w:szCs w:val="21"/>
        </w:rPr>
        <w:t>“巨磁电阻效应”。</w:t>
      </w:r>
      <w:r>
        <w:rPr>
          <w:rFonts w:ascii="宋体" w:cs="宋体" w:hint="eastAsia"/>
          <w:kern w:val="0"/>
          <w:szCs w:val="21"/>
        </w:rPr>
        <w:br/>
      </w:r>
      <m:oMath>
        <m:r>
          <w:rPr>
            <w:rFonts w:hAnsi="Cambria Math"/>
          </w:rPr>
          <m:t>(3)</m:t>
        </m:r>
      </m:oMath>
      <w:r>
        <w:rPr>
          <w:rFonts w:ascii="宋体" w:cs="宋体" w:hint="eastAsia"/>
          <w:kern w:val="0"/>
          <w:szCs w:val="21"/>
        </w:rPr>
        <w:t>“新型读出磁头”可将微弱的</w:t>
      </w:r>
      <w:r>
        <w:rPr>
          <w:rFonts w:ascii="Times New Roman" w:eastAsia="Times New Roman" w:hAnsi="Times New Roman" w:cs="Times New Roman"/>
          <w:kern w:val="0"/>
          <w:szCs w:val="21"/>
        </w:rPr>
        <w:t>______</w:t>
      </w:r>
      <w:r>
        <w:rPr>
          <w:rFonts w:ascii="宋体" w:cs="宋体" w:hint="eastAsia"/>
          <w:kern w:val="0"/>
          <w:szCs w:val="21"/>
        </w:rPr>
        <w:t>信息转化为电信息。“新型读出磁头”的工作原理是</w:t>
      </w:r>
      <w:r>
        <w:rPr>
          <w:rFonts w:ascii="Times New Roman" w:eastAsia="Times New Roman" w:hAnsi="Times New Roman" w:cs="Times New Roman"/>
          <w:kern w:val="0"/>
          <w:szCs w:val="21"/>
        </w:rPr>
        <w:t>______</w:t>
      </w:r>
      <w:r>
        <w:rPr>
          <w:rFonts w:ascii="宋体" w:cs="宋体" w:hint="eastAsia"/>
          <w:kern w:val="0"/>
          <w:szCs w:val="21"/>
        </w:rPr>
        <w:t>。</w:t>
      </w:r>
      <w:r>
        <w:rPr>
          <w:rFonts w:ascii="宋体" w:cs="宋体" w:hint="eastAsia"/>
          <w:kern w:val="0"/>
          <w:szCs w:val="21"/>
        </w:rPr>
        <w:br/>
      </w:r>
      <m:oMath>
        <m:r>
          <w:rPr>
            <w:rFonts w:hAnsi="Cambria Math"/>
          </w:rPr>
          <m:t>(4)</m:t>
        </m:r>
      </m:oMath>
      <w:r>
        <w:rPr>
          <w:rFonts w:ascii="宋体" w:cs="宋体" w:hint="eastAsia"/>
          <w:kern w:val="0"/>
          <w:szCs w:val="21"/>
        </w:rPr>
        <w:t>铁、铬组成的复合膜，发生“巨磁电阻效应”时，其电阻</w:t>
      </w:r>
      <w:r>
        <w:rPr>
          <w:rStyle w:val="latexlinear"/>
          <w:rFonts w:ascii="Times New Roman" w:eastAsia="Times New Roman" w:hAnsi="Times New Roman" w:cs="Times New Roman"/>
          <w:i/>
          <w:iCs/>
          <w:kern w:val="0"/>
          <w:szCs w:val="21"/>
        </w:rPr>
        <w:t>R</w:t>
      </w:r>
      <w:r>
        <w:rPr>
          <w:rFonts w:ascii="宋体" w:cs="宋体" w:hint="eastAsia"/>
          <w:kern w:val="0"/>
          <w:szCs w:val="21"/>
        </w:rPr>
        <w:t>比未加磁场时的电阻</w:t>
      </w:r>
      <m:oMath>
        <m:sSub>
          <m:sSubPr>
            <m:ctrlPr>
              <w:rPr>
                <w:rFonts w:hAnsi="Cambria Math"/>
              </w:rPr>
            </m:ctrlPr>
          </m:sSubPr>
          <m:e>
            <m:r>
              <w:rPr>
                <w:rFonts w:hAnsi="Cambria Math"/>
              </w:rPr>
              <m:t>R</m:t>
            </m:r>
          </m:e>
          <m:sub>
            <m:r>
              <w:rPr>
                <w:rFonts w:hAnsi="Cambria Math"/>
              </w:rPr>
              <m:t>0</m:t>
            </m:r>
          </m:sub>
        </m:sSub>
      </m:oMath>
      <w:r>
        <w:rPr>
          <w:rFonts w:ascii="Times New Roman" w:eastAsia="Times New Roman" w:hAnsi="Times New Roman" w:cs="Times New Roman"/>
          <w:kern w:val="0"/>
          <w:szCs w:val="21"/>
        </w:rPr>
        <w:t>______</w:t>
      </w:r>
      <w:r>
        <w:rPr>
          <w:rFonts w:ascii="宋体" w:cs="宋体" w:hint="eastAsia"/>
          <w:kern w:val="0"/>
          <w:szCs w:val="21"/>
        </w:rPr>
        <w:t>。</w:t>
      </w:r>
      <m:oMath>
        <m:r>
          <w:rPr>
            <w:rFonts w:hAnsi="Cambria Math"/>
          </w:rPr>
          <m:t>(</m:t>
        </m:r>
      </m:oMath>
      <w:r>
        <w:rPr>
          <w:rFonts w:ascii="宋体" w:cs="宋体" w:hint="eastAsia"/>
          <w:kern w:val="0"/>
          <w:szCs w:val="21"/>
        </w:rPr>
        <w:t>选填“大”或“小”</w:t>
      </w:r>
      <m:oMath>
        <m:r>
          <w:rPr>
            <w:rFonts w:hAnsi="Cambria Math"/>
          </w:rPr>
          <m:t>)</m:t>
        </m:r>
      </m:oMath>
      <w:r>
        <w:rPr>
          <w:rFonts w:ascii="宋体" w:cs="宋体" w:hint="eastAsia"/>
          <w:kern w:val="0"/>
          <w:szCs w:val="21"/>
        </w:rPr>
        <w:t>得多。</w:t>
      </w:r>
      <w:r>
        <w:rPr>
          <w:rFonts w:ascii="宋体" w:cs="宋体" w:hint="eastAsia"/>
          <w:kern w:val="0"/>
          <w:szCs w:val="21"/>
        </w:rPr>
        <w:br/>
      </w:r>
      <m:oMath>
        <m:r>
          <w:rPr>
            <w:rFonts w:hAnsi="Cambria Math"/>
          </w:rPr>
          <m:t>(5)</m:t>
        </m:r>
      </m:oMath>
      <w:r>
        <w:rPr>
          <w:rFonts w:ascii="宋体" w:cs="宋体" w:hint="eastAsia"/>
          <w:kern w:val="0"/>
          <w:szCs w:val="21"/>
        </w:rPr>
        <w:t>如图是硬盘某区域磁记录的分布情况，其中</w:t>
      </w:r>
      <w:r>
        <w:rPr>
          <w:rStyle w:val="latexlinear"/>
          <w:rFonts w:ascii="Times New Roman" w:eastAsia="Times New Roman" w:hAnsi="Times New Roman" w:cs="Times New Roman"/>
          <w:kern w:val="0"/>
          <w:szCs w:val="21"/>
        </w:rPr>
        <w:t>1</w:t>
      </w:r>
      <w:r>
        <w:rPr>
          <w:rFonts w:ascii="宋体" w:cs="宋体" w:hint="eastAsia"/>
          <w:kern w:val="0"/>
          <w:szCs w:val="21"/>
        </w:rPr>
        <w:t>表示有磁区域，</w:t>
      </w:r>
      <w:r>
        <w:rPr>
          <w:rStyle w:val="latexlinear"/>
          <w:rFonts w:ascii="Times New Roman" w:eastAsia="Times New Roman" w:hAnsi="Times New Roman" w:cs="Times New Roman"/>
          <w:kern w:val="0"/>
          <w:szCs w:val="21"/>
        </w:rPr>
        <w:t>0</w:t>
      </w:r>
      <w:r>
        <w:rPr>
          <w:rFonts w:ascii="宋体" w:cs="宋体" w:hint="eastAsia"/>
          <w:kern w:val="0"/>
          <w:szCs w:val="21"/>
        </w:rPr>
        <w:t>表示无磁区域。将“新型读出磁头”组成如图所示电路，当磁头从左向右匀速经过该区域过程中，电流表读数变化情况应是图中的</w:t>
      </w:r>
      <w:r>
        <w:rPr>
          <w:rFonts w:ascii="Times New Roman" w:eastAsia="Times New Roman" w:hAnsi="Times New Roman" w:cs="Times New Roman"/>
          <w:kern w:val="0"/>
          <w:szCs w:val="21"/>
        </w:rPr>
        <w:t>______</w:t>
      </w:r>
      <w:r>
        <w:rPr>
          <w:rFonts w:ascii="宋体" w:cs="宋体" w:hint="eastAsia"/>
          <w:kern w:val="0"/>
          <w:szCs w:val="21"/>
        </w:rPr>
        <w:t>。</w:t>
      </w:r>
      <w:bookmarkStart w:id="32" w:name="topic_1f6cb06c-6380-423d-a65d-39e6f8b3b0"/>
      <w:bookmarkEnd w:id="32"/>
    </w:p>
    <w:p w:rsidR="00AE2286" w:rsidRDefault="00C81424" w:rsidP="00AE2286">
      <w:pPr>
        <w:spacing w:before="240" w:after="240" w:line="360" w:lineRule="auto"/>
        <w:textAlignment w:val="center"/>
        <w:rPr>
          <w:rFonts w:ascii="Times New Roman" w:eastAsia="Times New Roman" w:hAnsi="Times New Roman" w:cs="Times New Roman"/>
          <w:kern w:val="0"/>
          <w:sz w:val="24"/>
          <w:szCs w:val="24"/>
        </w:rPr>
      </w:pPr>
      <w:r>
        <w:rPr>
          <w:noProof/>
        </w:rPr>
        <w:drawing>
          <wp:anchor distT="0" distB="0" distL="114300" distR="114300" simplePos="0" relativeHeight="251677696" behindDoc="0" locked="0" layoutInCell="1" allowOverlap="1">
            <wp:simplePos x="0" y="0"/>
            <wp:positionH relativeFrom="column">
              <wp:align>center</wp:align>
            </wp:positionH>
            <wp:positionV relativeFrom="paragraph">
              <wp:posOffset>0</wp:posOffset>
            </wp:positionV>
            <wp:extent cx="5024120" cy="1285875"/>
            <wp:effectExtent l="0" t="0" r="0" b="0"/>
            <wp:wrapTopAndBottom/>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339394" name="Picture 21"/>
                    <pic:cNvPicPr>
                      <a:picLocks noChangeAspect="1" noChangeArrowheads="1"/>
                    </pic:cNvPicPr>
                  </pic:nvPicPr>
                  <pic:blipFill>
                    <a:blip r:embed="rId61">
                      <a:extLst>
                        <a:ext uri="{28A0092B-C50C-407E-A947-70E740481C1C}">
                          <a14:useLocalDpi xmlns:a14="http://schemas.microsoft.com/office/drawing/2010/main" val="0"/>
                        </a:ext>
                      </a:extLst>
                    </a:blip>
                    <a:stretch>
                      <a:fillRect/>
                    </a:stretch>
                  </pic:blipFill>
                  <pic:spPr bwMode="auto">
                    <a:xfrm>
                      <a:off x="0" y="0"/>
                      <a:ext cx="5024120" cy="128587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p>
    <w:p w:rsidR="00AE2286" w:rsidRDefault="00C81424" w:rsidP="00AE2286">
      <w:pPr>
        <w:numPr>
          <w:ilvl w:val="0"/>
          <w:numId w:val="9"/>
        </w:numPr>
        <w:spacing w:before="240" w:after="240"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lastRenderedPageBreak/>
        <w:t>某兴趣小组设计了如图甲所</w:t>
      </w:r>
      <w:r>
        <w:rPr>
          <w:rFonts w:ascii="宋体" w:cs="宋体" w:hint="eastAsia"/>
          <w:kern w:val="0"/>
          <w:szCs w:val="21"/>
        </w:rPr>
        <w:t>示的汽车转向指示灯电路模型，接通相应指示灯后，该指示灯会亮、暗</w:t>
      </w:r>
      <m:oMath>
        <m:r>
          <w:rPr>
            <w:rFonts w:hAnsi="Cambria Math"/>
          </w:rPr>
          <m:t>(</m:t>
        </m:r>
      </m:oMath>
      <w:r>
        <w:rPr>
          <w:rFonts w:ascii="宋体" w:cs="宋体" w:hint="eastAsia"/>
          <w:kern w:val="0"/>
          <w:szCs w:val="21"/>
        </w:rPr>
        <w:t>微弱发光</w:t>
      </w:r>
      <m:oMath>
        <m:r>
          <w:rPr>
            <w:rFonts w:hAnsi="Cambria Math"/>
          </w:rPr>
          <m:t>)</m:t>
        </m:r>
      </m:oMath>
      <w:r>
        <w:rPr>
          <w:rFonts w:ascii="宋体" w:cs="宋体" w:hint="eastAsia"/>
          <w:kern w:val="0"/>
          <w:szCs w:val="21"/>
        </w:rPr>
        <w:t>交替闪烁发光，电路中电源电压恒为</w:t>
      </w:r>
      <w:r>
        <w:rPr>
          <w:rStyle w:val="latexlinear"/>
          <w:rFonts w:ascii="Times New Roman" w:eastAsia="Times New Roman" w:hAnsi="Times New Roman" w:cs="Times New Roman"/>
          <w:kern w:val="0"/>
          <w:szCs w:val="21"/>
        </w:rPr>
        <w:t>6</w:t>
      </w:r>
      <w:r>
        <w:rPr>
          <w:rFonts w:ascii="宋体" w:cs="宋体" w:hint="eastAsia"/>
          <w:kern w:val="0"/>
          <w:szCs w:val="21"/>
        </w:rPr>
        <w:t>伏，指示灯规格为“</w:t>
      </w:r>
      <w:r>
        <w:rPr>
          <w:rStyle w:val="latexlinear"/>
          <w:rFonts w:ascii="Times New Roman" w:eastAsia="Times New Roman" w:hAnsi="Times New Roman" w:cs="Times New Roman"/>
          <w:kern w:val="0"/>
          <w:szCs w:val="21"/>
        </w:rPr>
        <w:t>6</w:t>
      </w:r>
      <w:r>
        <w:rPr>
          <w:rStyle w:val="latexlinear"/>
          <w:rFonts w:ascii="Times New Roman" w:eastAsia="Times New Roman" w:hAnsi="Times New Roman" w:cs="Times New Roman"/>
          <w:i/>
          <w:iCs/>
          <w:kern w:val="0"/>
          <w:szCs w:val="21"/>
        </w:rPr>
        <w:t>V</w:t>
      </w:r>
      <w:r>
        <w:rPr>
          <w:rStyle w:val="latexlinear"/>
          <w:rFonts w:ascii="Times New Roman" w:eastAsia="Times New Roman" w:hAnsi="Times New Roman" w:cs="Times New Roman"/>
          <w:kern w:val="0"/>
          <w:szCs w:val="21"/>
        </w:rPr>
        <w:t>3</w:t>
      </w:r>
      <w:r>
        <w:rPr>
          <w:rStyle w:val="latexlinear"/>
          <w:rFonts w:ascii="Times New Roman" w:eastAsia="Times New Roman" w:hAnsi="Times New Roman" w:cs="Times New Roman"/>
          <w:i/>
          <w:iCs/>
          <w:kern w:val="0"/>
          <w:szCs w:val="21"/>
        </w:rPr>
        <w:t>W</w:t>
      </w:r>
      <w:r>
        <w:rPr>
          <w:rFonts w:ascii="宋体" w:cs="宋体" w:hint="eastAsia"/>
          <w:kern w:val="0"/>
          <w:szCs w:val="21"/>
        </w:rPr>
        <w:t>”，</w:t>
      </w:r>
      <m:oMath>
        <m:sSub>
          <m:sSubPr>
            <m:ctrlPr>
              <w:rPr>
                <w:rFonts w:hAnsi="Cambria Math"/>
              </w:rPr>
            </m:ctrlPr>
          </m:sSubPr>
          <m:e>
            <m:r>
              <w:rPr>
                <w:rFonts w:hAnsi="Cambria Math"/>
              </w:rPr>
              <m:t>R</m:t>
            </m:r>
          </m:e>
          <m:sub>
            <m:r>
              <w:rPr>
                <w:rFonts w:hAnsi="Cambria Math"/>
              </w:rPr>
              <m:t>0</m:t>
            </m:r>
          </m:sub>
        </m:sSub>
      </m:oMath>
      <w:r>
        <w:rPr>
          <w:rFonts w:ascii="宋体" w:cs="宋体" w:hint="eastAsia"/>
          <w:kern w:val="0"/>
          <w:szCs w:val="21"/>
        </w:rPr>
        <w:t>为定值电阻，电磁铁线圈及铁的阻值忽略不计。指示灯的电流与电压的变化规律如表所示：</w:t>
      </w:r>
    </w:p>
    <w:tbl>
      <w:tblPr>
        <w:tblStyle w:val="edittable"/>
        <w:tblW w:w="0" w:type="auto"/>
        <w:tblInd w:w="420" w:type="dxa"/>
        <w:tblBorders>
          <w:top w:val="outset" w:sz="6" w:space="0" w:color="808080"/>
          <w:left w:val="outset" w:sz="6" w:space="0" w:color="808080"/>
          <w:bottom w:val="outset" w:sz="6" w:space="0" w:color="808080"/>
          <w:right w:val="outset" w:sz="6" w:space="0" w:color="808080"/>
        </w:tblBorders>
        <w:tblLook w:val="05E0" w:firstRow="1" w:lastRow="1" w:firstColumn="1" w:lastColumn="1" w:noHBand="0" w:noVBand="1"/>
      </w:tblPr>
      <w:tblGrid>
        <w:gridCol w:w="929"/>
        <w:gridCol w:w="935"/>
        <w:gridCol w:w="938"/>
        <w:gridCol w:w="938"/>
        <w:gridCol w:w="938"/>
        <w:gridCol w:w="938"/>
        <w:gridCol w:w="938"/>
        <w:gridCol w:w="938"/>
        <w:gridCol w:w="938"/>
        <w:gridCol w:w="936"/>
      </w:tblGrid>
      <w:tr w:rsidR="00392B06" w:rsidTr="00AE2286">
        <w:trPr>
          <w:cantSplit/>
        </w:trPr>
        <w:tc>
          <w:tcPr>
            <w:tcW w:w="96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keepNext/>
              <w:spacing w:line="360" w:lineRule="auto"/>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电压</w:t>
            </w:r>
            <m:oMath>
              <m:r>
                <w:rPr>
                  <w:rFonts w:hAnsi="Cambria Math"/>
                </w:rPr>
                <m:t>/</m:t>
              </m:r>
              <m:r>
                <w:rPr>
                  <w:rFonts w:hAnsi="Cambria Math"/>
                </w:rPr>
                <m:t>V</m:t>
              </m:r>
            </m:oMath>
          </w:p>
        </w:tc>
        <w:tc>
          <w:tcPr>
            <w:tcW w:w="96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keepNext/>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m:t>
                </m:r>
              </m:oMath>
            </m:oMathPara>
          </w:p>
        </w:tc>
        <w:tc>
          <w:tcPr>
            <w:tcW w:w="96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keepNext/>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0.4</m:t>
                </m:r>
              </m:oMath>
            </m:oMathPara>
          </w:p>
        </w:tc>
        <w:tc>
          <w:tcPr>
            <w:tcW w:w="96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keepNext/>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1.2</m:t>
                </m:r>
              </m:oMath>
            </m:oMathPara>
          </w:p>
        </w:tc>
        <w:tc>
          <w:tcPr>
            <w:tcW w:w="96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keepNext/>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2.0</m:t>
                </m:r>
              </m:oMath>
            </m:oMathPara>
          </w:p>
        </w:tc>
        <w:tc>
          <w:tcPr>
            <w:tcW w:w="96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keepNext/>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3.0</m:t>
                </m:r>
              </m:oMath>
            </m:oMathPara>
          </w:p>
        </w:tc>
        <w:tc>
          <w:tcPr>
            <w:tcW w:w="96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keepNext/>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4.0</m:t>
                </m:r>
              </m:oMath>
            </m:oMathPara>
          </w:p>
        </w:tc>
        <w:tc>
          <w:tcPr>
            <w:tcW w:w="96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keepNext/>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5.0</m:t>
                </m:r>
              </m:oMath>
            </m:oMathPara>
          </w:p>
        </w:tc>
        <w:tc>
          <w:tcPr>
            <w:tcW w:w="96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keepNext/>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5.5</m:t>
                </m:r>
              </m:oMath>
            </m:oMathPara>
          </w:p>
        </w:tc>
        <w:tc>
          <w:tcPr>
            <w:tcW w:w="960" w:type="dxa"/>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keepNext/>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m:t>
                </m:r>
              </m:oMath>
            </m:oMathPara>
          </w:p>
        </w:tc>
      </w:tr>
      <w:tr w:rsidR="00392B06" w:rsidTr="00AE2286">
        <w:trPr>
          <w:cantSplit/>
        </w:trPr>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spacing w:line="360" w:lineRule="auto"/>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电流</w:t>
            </w:r>
            <m:oMath>
              <m:r>
                <w:rPr>
                  <w:rFonts w:hAnsi="Cambria Math"/>
                </w:rPr>
                <m:t>/</m:t>
              </m:r>
              <m:r>
                <w:rPr>
                  <w:rFonts w:hAnsi="Cambria Math"/>
                </w:rPr>
                <m:t>A</m:t>
              </m:r>
            </m:oMath>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m:t>
                </m:r>
              </m:oMath>
            </m:oMathPara>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0.07</m:t>
                </m:r>
              </m:oMath>
            </m:oMathPara>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0.12</m:t>
                </m:r>
              </m:oMath>
            </m:oMathPara>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0.18</m:t>
                </m:r>
              </m:oMath>
            </m:oMathPara>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0.26</m:t>
                </m:r>
              </m:oMath>
            </m:oMathPara>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0.34</m:t>
                </m:r>
              </m:oMath>
            </m:oMathPara>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0.42</m:t>
                </m:r>
              </m:oMath>
            </m:oMathPara>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0.46</m:t>
                </m:r>
              </m:oMath>
            </m:oMathPara>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spacing w:line="360" w:lineRule="auto"/>
              <w:textAlignment w:val="center"/>
              <w:rPr>
                <w:rFonts w:ascii="Times New Roman" w:eastAsia="Times New Roman" w:hAnsi="Times New Roman" w:cs="Times New Roman"/>
                <w:color w:val="000000"/>
                <w:kern w:val="0"/>
                <w:sz w:val="24"/>
                <w:szCs w:val="24"/>
              </w:rPr>
            </w:pPr>
            <m:oMathPara>
              <m:oMath>
                <m:r>
                  <w:rPr>
                    <w:rFonts w:hAnsi="Cambria Math"/>
                  </w:rPr>
                  <m:t>……</m:t>
                </m:r>
              </m:oMath>
            </m:oMathPara>
          </w:p>
        </w:tc>
      </w:tr>
    </w:tbl>
    <w:p w:rsidR="00AE2286" w:rsidRDefault="00C81424" w:rsidP="00AE2286">
      <w:pPr>
        <w:spacing w:line="360" w:lineRule="auto"/>
        <w:ind w:left="420"/>
        <w:textAlignment w:val="center"/>
        <w:rPr>
          <w:rFonts w:ascii="Times New Roman" w:eastAsia="Times New Roman" w:hAnsi="Times New Roman" w:cs="Times New Roman"/>
          <w:kern w:val="0"/>
          <w:sz w:val="24"/>
          <w:szCs w:val="24"/>
        </w:rPr>
      </w:pPr>
      <m:oMath>
        <m:r>
          <w:rPr>
            <w:rFonts w:hAnsi="Cambria Math"/>
          </w:rPr>
          <m:t>(1)</m:t>
        </m:r>
      </m:oMath>
      <w:r>
        <w:rPr>
          <w:rFonts w:ascii="宋体" w:cs="宋体" w:hint="eastAsia"/>
          <w:kern w:val="0"/>
          <w:szCs w:val="21"/>
        </w:rPr>
        <w:t>电磁铁的原理是利用电流的</w:t>
      </w:r>
      <w:r>
        <w:rPr>
          <w:rFonts w:ascii="Times New Roman" w:eastAsia="Times New Roman" w:hAnsi="Times New Roman" w:cs="Times New Roman"/>
          <w:kern w:val="0"/>
          <w:szCs w:val="21"/>
        </w:rPr>
        <w:t>______</w:t>
      </w:r>
      <w:r>
        <w:rPr>
          <w:rFonts w:ascii="宋体" w:cs="宋体" w:hint="eastAsia"/>
          <w:kern w:val="0"/>
          <w:szCs w:val="21"/>
        </w:rPr>
        <w:t>效应，图甲中电磁铁上端为</w:t>
      </w:r>
      <w:r>
        <w:rPr>
          <w:rFonts w:ascii="Times New Roman" w:eastAsia="Times New Roman" w:hAnsi="Times New Roman" w:cs="Times New Roman"/>
          <w:kern w:val="0"/>
          <w:szCs w:val="21"/>
        </w:rPr>
        <w:t>______</w:t>
      </w:r>
      <w:r>
        <w:rPr>
          <w:rFonts w:ascii="宋体" w:cs="宋体" w:hint="eastAsia"/>
          <w:kern w:val="0"/>
          <w:szCs w:val="21"/>
        </w:rPr>
        <w:t>极。</w:t>
      </w:r>
      <m:oMath>
        <m:r>
          <w:rPr>
            <w:rFonts w:hAnsi="Cambria Math"/>
          </w:rPr>
          <m:t>(</m:t>
        </m:r>
      </m:oMath>
      <w:r>
        <w:rPr>
          <w:rFonts w:ascii="宋体" w:cs="宋体" w:hint="eastAsia"/>
          <w:kern w:val="0"/>
          <w:szCs w:val="21"/>
        </w:rPr>
        <w:t>选填“</w:t>
      </w:r>
      <w:r>
        <w:rPr>
          <w:rStyle w:val="latexlinear"/>
          <w:rFonts w:ascii="Times New Roman" w:eastAsia="Times New Roman" w:hAnsi="Times New Roman" w:cs="Times New Roman"/>
          <w:i/>
          <w:iCs/>
          <w:kern w:val="0"/>
          <w:szCs w:val="21"/>
        </w:rPr>
        <w:t>N</w:t>
      </w:r>
      <w:r>
        <w:rPr>
          <w:rFonts w:ascii="宋体" w:cs="宋体" w:hint="eastAsia"/>
          <w:kern w:val="0"/>
          <w:szCs w:val="21"/>
        </w:rPr>
        <w:t>”或“</w:t>
      </w:r>
      <w:r>
        <w:rPr>
          <w:rStyle w:val="latexlinear"/>
          <w:rFonts w:ascii="Times New Roman" w:eastAsia="Times New Roman" w:hAnsi="Times New Roman" w:cs="Times New Roman"/>
          <w:i/>
          <w:iCs/>
          <w:kern w:val="0"/>
          <w:szCs w:val="21"/>
        </w:rPr>
        <w:t>S</w:t>
      </w:r>
      <w:r>
        <w:rPr>
          <w:rFonts w:ascii="宋体" w:cs="宋体" w:hint="eastAsia"/>
          <w:kern w:val="0"/>
          <w:szCs w:val="21"/>
        </w:rPr>
        <w:t>”</w:t>
      </w:r>
      <m:oMath>
        <m:r>
          <w:rPr>
            <w:rFonts w:hAnsi="Cambria Math"/>
          </w:rPr>
          <m:t>)</m:t>
        </m:r>
      </m:oMath>
      <w:r>
        <w:rPr>
          <w:rFonts w:ascii="Times New Roman" w:eastAsia="Times New Roman" w:hAnsi="Times New Roman" w:cs="Times New Roman"/>
          <w:kern w:val="0"/>
          <w:sz w:val="24"/>
          <w:szCs w:val="24"/>
        </w:rPr>
        <w:br/>
      </w:r>
      <m:oMath>
        <m:r>
          <w:rPr>
            <w:rFonts w:hAnsi="Cambria Math"/>
          </w:rPr>
          <m:t>(2)</m:t>
        </m:r>
      </m:oMath>
      <w:r>
        <w:rPr>
          <w:rFonts w:ascii="宋体" w:cs="宋体" w:hint="eastAsia"/>
          <w:kern w:val="0"/>
          <w:szCs w:val="21"/>
        </w:rPr>
        <w:t>当转向开关与触点“</w:t>
      </w:r>
      <w:r>
        <w:rPr>
          <w:rStyle w:val="latexlinear"/>
          <w:rFonts w:ascii="Times New Roman" w:eastAsia="Times New Roman" w:hAnsi="Times New Roman" w:cs="Times New Roman"/>
          <w:kern w:val="0"/>
          <w:szCs w:val="21"/>
        </w:rPr>
        <w:t>2</w:t>
      </w:r>
      <w:r>
        <w:rPr>
          <w:rFonts w:ascii="宋体" w:cs="宋体" w:hint="eastAsia"/>
          <w:kern w:val="0"/>
          <w:szCs w:val="21"/>
        </w:rPr>
        <w:t>和</w:t>
      </w:r>
      <w:r>
        <w:rPr>
          <w:rStyle w:val="latexlinear"/>
          <w:rFonts w:ascii="Times New Roman" w:eastAsia="Times New Roman" w:hAnsi="Times New Roman" w:cs="Times New Roman"/>
          <w:kern w:val="0"/>
          <w:szCs w:val="21"/>
        </w:rPr>
        <w:t>3</w:t>
      </w:r>
      <w:r>
        <w:rPr>
          <w:rFonts w:ascii="宋体" w:cs="宋体" w:hint="eastAsia"/>
          <w:kern w:val="0"/>
          <w:szCs w:val="21"/>
        </w:rPr>
        <w:t>”接通时，右转指示灯两端实际电压</w:t>
      </w:r>
      <m:oMath>
        <m:sSub>
          <m:sSubPr>
            <m:ctrlPr>
              <w:rPr>
                <w:rFonts w:hAnsi="Cambria Math"/>
              </w:rPr>
            </m:ctrlPr>
          </m:sSubPr>
          <m:e>
            <m:r>
              <w:rPr>
                <w:rFonts w:hAnsi="Cambria Math"/>
              </w:rPr>
              <m:t>U</m:t>
            </m:r>
          </m:e>
          <m:sub>
            <m:r>
              <w:rPr>
                <w:rFonts w:hAnsi="Cambria Math" w:hint="eastAsia"/>
              </w:rPr>
              <m:t>灯</m:t>
            </m:r>
          </m:sub>
        </m:sSub>
      </m:oMath>
      <w:r>
        <w:rPr>
          <w:rFonts w:ascii="宋体" w:cs="宋体" w:hint="eastAsia"/>
          <w:kern w:val="0"/>
          <w:szCs w:val="21"/>
        </w:rPr>
        <w:t>随时间</w:t>
      </w:r>
      <w:r>
        <w:rPr>
          <w:rStyle w:val="latexlinear"/>
          <w:rFonts w:ascii="Times New Roman" w:eastAsia="Times New Roman" w:hAnsi="Times New Roman" w:cs="Times New Roman"/>
          <w:i/>
          <w:iCs/>
          <w:kern w:val="0"/>
          <w:szCs w:val="21"/>
        </w:rPr>
        <w:t>t</w:t>
      </w:r>
      <w:r>
        <w:rPr>
          <w:rFonts w:ascii="宋体" w:cs="宋体" w:hint="eastAsia"/>
          <w:kern w:val="0"/>
          <w:szCs w:val="21"/>
        </w:rPr>
        <w:t>变化规律如图乙所示，已知当右转指示灯微弱发光时，右转指示灯的功率与定值电阻</w:t>
      </w:r>
      <m:oMath>
        <m:sSub>
          <m:sSubPr>
            <m:ctrlPr>
              <w:rPr>
                <w:rFonts w:hAnsi="Cambria Math"/>
              </w:rPr>
            </m:ctrlPr>
          </m:sSubPr>
          <m:e>
            <m:r>
              <w:rPr>
                <w:rFonts w:hAnsi="Cambria Math"/>
              </w:rPr>
              <m:t>R</m:t>
            </m:r>
          </m:e>
          <m:sub>
            <m:r>
              <w:rPr>
                <w:rFonts w:hAnsi="Cambria Math"/>
              </w:rPr>
              <m:t>0</m:t>
            </m:r>
          </m:sub>
        </m:sSub>
      </m:oMath>
      <w:r>
        <w:rPr>
          <w:rFonts w:ascii="宋体" w:cs="宋体" w:hint="eastAsia"/>
          <w:kern w:val="0"/>
          <w:szCs w:val="21"/>
        </w:rPr>
        <w:t>的功率之比是</w:t>
      </w:r>
      <w:r>
        <w:rPr>
          <w:rStyle w:val="latexlinear"/>
          <w:rFonts w:ascii="Times New Roman" w:eastAsia="Times New Roman" w:hAnsi="Times New Roman" w:cs="Times New Roman"/>
          <w:kern w:val="0"/>
          <w:szCs w:val="21"/>
        </w:rPr>
        <w:t>1</w:t>
      </w:r>
      <w:r>
        <w:rPr>
          <w:rFonts w:ascii="宋体" w:cs="宋体" w:hint="eastAsia"/>
          <w:kern w:val="0"/>
          <w:szCs w:val="21"/>
        </w:rPr>
        <w:t>：</w:t>
      </w:r>
      <w:r>
        <w:rPr>
          <w:rStyle w:val="latexlinear"/>
          <w:rFonts w:ascii="Times New Roman" w:eastAsia="Times New Roman" w:hAnsi="Times New Roman" w:cs="Times New Roman"/>
          <w:kern w:val="0"/>
          <w:szCs w:val="21"/>
        </w:rPr>
        <w:t>4</w:t>
      </w:r>
      <w:r>
        <w:rPr>
          <w:rFonts w:ascii="宋体" w:cs="宋体" w:hint="eastAsia"/>
          <w:kern w:val="0"/>
          <w:szCs w:val="21"/>
        </w:rPr>
        <w:t>，求：</w:t>
      </w:r>
      <w:r>
        <w:rPr>
          <w:rFonts w:ascii="宋体" w:cs="宋体" w:hint="eastAsia"/>
          <w:kern w:val="0"/>
          <w:szCs w:val="21"/>
        </w:rPr>
        <w:br/>
      </w:r>
      <m:oMath>
        <m:r>
          <w:rPr>
            <w:rFonts w:hAnsi="Cambria Math"/>
          </w:rPr>
          <m:t>①</m:t>
        </m:r>
      </m:oMath>
      <w:r>
        <w:rPr>
          <w:rFonts w:ascii="宋体" w:cs="宋体" w:hint="eastAsia"/>
          <w:kern w:val="0"/>
          <w:szCs w:val="21"/>
        </w:rPr>
        <w:t>定值电阻</w:t>
      </w:r>
      <m:oMath>
        <m:sSub>
          <m:sSubPr>
            <m:ctrlPr>
              <w:rPr>
                <w:rFonts w:hAnsi="Cambria Math"/>
              </w:rPr>
            </m:ctrlPr>
          </m:sSubPr>
          <m:e>
            <m:r>
              <w:rPr>
                <w:rFonts w:hAnsi="Cambria Math"/>
              </w:rPr>
              <m:t>R</m:t>
            </m:r>
          </m:e>
          <m:sub>
            <m:r>
              <w:rPr>
                <w:rFonts w:hAnsi="Cambria Math"/>
              </w:rPr>
              <m:t>0</m:t>
            </m:r>
          </m:sub>
        </m:sSub>
      </m:oMath>
      <w:r>
        <w:rPr>
          <w:rFonts w:ascii="宋体" w:cs="宋体" w:hint="eastAsia"/>
          <w:kern w:val="0"/>
          <w:szCs w:val="21"/>
        </w:rPr>
        <w:t>的阻值和功率；</w:t>
      </w:r>
      <w:r>
        <w:rPr>
          <w:rFonts w:ascii="宋体" w:cs="宋体" w:hint="eastAsia"/>
          <w:kern w:val="0"/>
          <w:szCs w:val="21"/>
        </w:rPr>
        <w:br/>
      </w:r>
      <m:oMath>
        <m:r>
          <w:rPr>
            <w:rFonts w:hAnsi="Cambria Math"/>
          </w:rPr>
          <m:t>②</m:t>
        </m:r>
      </m:oMath>
      <w:r>
        <w:rPr>
          <w:rFonts w:ascii="宋体" w:cs="宋体" w:hint="eastAsia"/>
          <w:kern w:val="0"/>
          <w:szCs w:val="21"/>
        </w:rPr>
        <w:t>右转指示灯闪烁交替工作</w:t>
      </w:r>
      <w:r>
        <w:rPr>
          <w:rStyle w:val="latexlinear"/>
          <w:rFonts w:ascii="Times New Roman" w:eastAsia="Times New Roman" w:hAnsi="Times New Roman" w:cs="Times New Roman"/>
          <w:kern w:val="0"/>
          <w:szCs w:val="21"/>
        </w:rPr>
        <w:t>30</w:t>
      </w:r>
      <w:r>
        <w:rPr>
          <w:rFonts w:ascii="宋体" w:cs="宋体" w:hint="eastAsia"/>
          <w:kern w:val="0"/>
          <w:szCs w:val="21"/>
        </w:rPr>
        <w:t>秒消耗的电能。</w:t>
      </w:r>
      <w:bookmarkStart w:id="33" w:name="topic_5bb40a21-f6fd-4c4c-a82c-9c71382cab"/>
      <w:bookmarkEnd w:id="33"/>
    </w:p>
    <w:p w:rsidR="00AE2286" w:rsidRDefault="00C81424" w:rsidP="00AE2286">
      <w:pPr>
        <w:spacing w:line="360" w:lineRule="auto"/>
        <w:textAlignment w:val="center"/>
        <w:rPr>
          <w:rFonts w:ascii="Times New Roman" w:eastAsia="Times New Roman" w:hAnsi="Times New Roman" w:cs="Times New Roman"/>
          <w:kern w:val="0"/>
          <w:sz w:val="24"/>
          <w:szCs w:val="24"/>
        </w:rPr>
      </w:pPr>
      <w:r>
        <w:rPr>
          <w:noProof/>
        </w:rPr>
        <w:drawing>
          <wp:anchor distT="0" distB="0" distL="114300" distR="114300" simplePos="0" relativeHeight="251678720" behindDoc="0" locked="0" layoutInCell="1" allowOverlap="1">
            <wp:simplePos x="0" y="0"/>
            <wp:positionH relativeFrom="column">
              <wp:align>center</wp:align>
            </wp:positionH>
            <wp:positionV relativeFrom="paragraph">
              <wp:posOffset>0</wp:posOffset>
            </wp:positionV>
            <wp:extent cx="5024120" cy="1476375"/>
            <wp:effectExtent l="0" t="0" r="0" b="0"/>
            <wp:wrapTopAndBottom/>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183124" name="Picture 22"/>
                    <pic:cNvPicPr>
                      <a:picLocks noChangeAspect="1" noChangeArrowheads="1"/>
                    </pic:cNvPicPr>
                  </pic:nvPicPr>
                  <pic:blipFill>
                    <a:blip r:embed="rId62">
                      <a:extLst>
                        <a:ext uri="{28A0092B-C50C-407E-A947-70E740481C1C}">
                          <a14:useLocalDpi xmlns:a14="http://schemas.microsoft.com/office/drawing/2010/main" val="0"/>
                        </a:ext>
                      </a:extLst>
                    </a:blip>
                    <a:stretch>
                      <a:fillRect/>
                    </a:stretch>
                  </pic:blipFill>
                  <pic:spPr bwMode="auto">
                    <a:xfrm>
                      <a:off x="0" y="0"/>
                      <a:ext cx="5024120" cy="147637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p>
    <w:p w:rsidR="00AE2286" w:rsidRDefault="00C81424" w:rsidP="00AE2286">
      <w:pPr>
        <w:numPr>
          <w:ilvl w:val="0"/>
          <w:numId w:val="9"/>
        </w:numPr>
        <w:spacing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t>电梯为居民出入带来很大的便利．小明家住某小区某栋</w:t>
      </w:r>
      <w:r>
        <w:rPr>
          <w:rStyle w:val="latexlinear"/>
          <w:rFonts w:ascii="Times New Roman" w:eastAsia="Times New Roman" w:hAnsi="Times New Roman" w:cs="Times New Roman"/>
          <w:kern w:val="0"/>
          <w:szCs w:val="21"/>
        </w:rPr>
        <w:t>6</w:t>
      </w:r>
      <w:r>
        <w:rPr>
          <w:rFonts w:ascii="宋体" w:cs="宋体" w:hint="eastAsia"/>
          <w:kern w:val="0"/>
          <w:szCs w:val="21"/>
        </w:rPr>
        <w:t>楼，放学后乘电梯回家．小明查阅资料，了解到出于安全考虑，电梯都设置了超载自动报警系统，其工作原理如图甲所示，电路由工作电路和控制电路组成：在工作电路中，当电梯没有超载时，动触点</w:t>
      </w:r>
      <w:r>
        <w:rPr>
          <w:rStyle w:val="latexlinear"/>
          <w:rFonts w:ascii="Times New Roman" w:eastAsia="Times New Roman" w:hAnsi="Times New Roman" w:cs="Times New Roman"/>
          <w:i/>
          <w:iCs/>
          <w:kern w:val="0"/>
          <w:szCs w:val="21"/>
        </w:rPr>
        <w:t>K</w:t>
      </w:r>
      <w:r>
        <w:rPr>
          <w:rFonts w:ascii="宋体" w:cs="宋体" w:hint="eastAsia"/>
          <w:kern w:val="0"/>
          <w:szCs w:val="21"/>
        </w:rPr>
        <w:t>与静触点</w:t>
      </w:r>
      <w:r>
        <w:rPr>
          <w:rStyle w:val="latexlinear"/>
          <w:rFonts w:ascii="Times New Roman" w:eastAsia="Times New Roman" w:hAnsi="Times New Roman" w:cs="Times New Roman"/>
          <w:i/>
          <w:iCs/>
          <w:kern w:val="0"/>
          <w:szCs w:val="21"/>
        </w:rPr>
        <w:t>A</w:t>
      </w:r>
      <w:r>
        <w:rPr>
          <w:rFonts w:ascii="宋体" w:cs="宋体" w:hint="eastAsia"/>
          <w:kern w:val="0"/>
          <w:szCs w:val="21"/>
        </w:rPr>
        <w:t>接触，闭合开关</w:t>
      </w:r>
      <w:r>
        <w:rPr>
          <w:rStyle w:val="latexlinear"/>
          <w:rFonts w:ascii="Times New Roman" w:eastAsia="Times New Roman" w:hAnsi="Times New Roman" w:cs="Times New Roman"/>
          <w:i/>
          <w:iCs/>
          <w:kern w:val="0"/>
          <w:szCs w:val="21"/>
        </w:rPr>
        <w:t>S</w:t>
      </w:r>
      <w:r>
        <w:rPr>
          <w:rFonts w:ascii="宋体" w:cs="宋体" w:hint="eastAsia"/>
          <w:kern w:val="0"/>
          <w:szCs w:val="21"/>
        </w:rPr>
        <w:t>，电动机正常工作．当电梯超载时，动触点</w:t>
      </w:r>
      <w:r>
        <w:rPr>
          <w:rStyle w:val="latexlinear"/>
          <w:rFonts w:ascii="Times New Roman" w:eastAsia="Times New Roman" w:hAnsi="Times New Roman" w:cs="Times New Roman"/>
          <w:i/>
          <w:iCs/>
          <w:kern w:val="0"/>
          <w:szCs w:val="21"/>
        </w:rPr>
        <w:t>K</w:t>
      </w:r>
      <w:r>
        <w:rPr>
          <w:rFonts w:ascii="宋体" w:cs="宋体" w:hint="eastAsia"/>
          <w:kern w:val="0"/>
          <w:szCs w:val="21"/>
        </w:rPr>
        <w:t>与静触点</w:t>
      </w:r>
      <w:r>
        <w:rPr>
          <w:rStyle w:val="latexlinear"/>
          <w:rFonts w:ascii="Times New Roman" w:eastAsia="Times New Roman" w:hAnsi="Times New Roman" w:cs="Times New Roman"/>
          <w:i/>
          <w:iCs/>
          <w:kern w:val="0"/>
          <w:szCs w:val="21"/>
        </w:rPr>
        <w:t>B</w:t>
      </w:r>
      <w:r>
        <w:rPr>
          <w:rFonts w:ascii="宋体" w:cs="宋体" w:hint="eastAsia"/>
          <w:kern w:val="0"/>
          <w:szCs w:val="21"/>
        </w:rPr>
        <w:t>接触，电铃发出报警铃声，即使闭合开关</w:t>
      </w:r>
      <w:r>
        <w:rPr>
          <w:rStyle w:val="latexlinear"/>
          <w:rFonts w:ascii="Times New Roman" w:eastAsia="Times New Roman" w:hAnsi="Times New Roman" w:cs="Times New Roman"/>
          <w:i/>
          <w:iCs/>
          <w:kern w:val="0"/>
          <w:szCs w:val="21"/>
        </w:rPr>
        <w:t>S</w:t>
      </w:r>
      <w:r>
        <w:rPr>
          <w:rFonts w:ascii="宋体" w:cs="宋体" w:hint="eastAsia"/>
          <w:kern w:val="0"/>
          <w:szCs w:val="21"/>
        </w:rPr>
        <w:t>，电动机也不工作．在控制电路中，已知电源电压</w:t>
      </w:r>
      <m:oMath>
        <m:r>
          <w:rPr>
            <w:rFonts w:hAnsi="Cambria Math"/>
          </w:rPr>
          <m:t>U</m:t>
        </m:r>
        <m:r>
          <w:rPr>
            <w:rFonts w:hAnsi="Cambria Math"/>
          </w:rPr>
          <m:t>=6</m:t>
        </m:r>
        <m:r>
          <w:rPr>
            <w:rFonts w:hAnsi="Cambria Math"/>
          </w:rPr>
          <m:t>V</m:t>
        </m:r>
      </m:oMath>
      <w:r>
        <w:rPr>
          <w:rFonts w:ascii="宋体" w:cs="宋体" w:hint="eastAsia"/>
          <w:kern w:val="0"/>
          <w:szCs w:val="21"/>
        </w:rPr>
        <w:t>，保护电阻</w:t>
      </w:r>
      <m:oMath>
        <m:sSub>
          <m:sSubPr>
            <m:ctrlPr>
              <w:rPr>
                <w:rFonts w:hAnsi="Cambria Math"/>
              </w:rPr>
            </m:ctrlPr>
          </m:sSubPr>
          <m:e>
            <m:r>
              <w:rPr>
                <w:rFonts w:hAnsi="Cambria Math"/>
              </w:rPr>
              <m:t>R</m:t>
            </m:r>
          </m:e>
          <m:sub>
            <m:r>
              <w:rPr>
                <w:rFonts w:hAnsi="Cambria Math"/>
              </w:rPr>
              <m:t>1</m:t>
            </m:r>
          </m:sub>
        </m:sSub>
        <m:r>
          <w:rPr>
            <w:rFonts w:hAnsi="Cambria Math"/>
          </w:rPr>
          <m:t>=100</m:t>
        </m:r>
        <m:r>
          <w:rPr>
            <w:rFonts w:hAnsi="Cambria Math"/>
          </w:rPr>
          <m:t>Ω</m:t>
        </m:r>
      </m:oMath>
      <w:r>
        <w:rPr>
          <w:rFonts w:ascii="宋体" w:cs="宋体" w:hint="eastAsia"/>
          <w:kern w:val="0"/>
          <w:szCs w:val="21"/>
        </w:rPr>
        <w:t>，电阻式压力传感器</w:t>
      </w:r>
      <m:oMath>
        <m:r>
          <w:rPr>
            <w:rFonts w:hAnsi="Cambria Math"/>
          </w:rPr>
          <m:t>(</m:t>
        </m:r>
      </m:oMath>
      <w:r>
        <w:rPr>
          <w:rFonts w:ascii="宋体" w:cs="宋体" w:hint="eastAsia"/>
          <w:kern w:val="0"/>
          <w:szCs w:val="21"/>
        </w:rPr>
        <w:t>压敏电阻</w:t>
      </w:r>
      <m:oMath>
        <m:r>
          <w:rPr>
            <w:rFonts w:hAnsi="Cambria Math"/>
          </w:rPr>
          <m:t>)</m:t>
        </m:r>
        <m:sSub>
          <m:sSubPr>
            <m:ctrlPr>
              <w:rPr>
                <w:rFonts w:hAnsi="Cambria Math"/>
              </w:rPr>
            </m:ctrlPr>
          </m:sSubPr>
          <m:e>
            <m:r>
              <w:rPr>
                <w:rFonts w:hAnsi="Cambria Math"/>
              </w:rPr>
              <m:t>R</m:t>
            </m:r>
          </m:e>
          <m:sub>
            <m:r>
              <w:rPr>
                <w:rFonts w:hAnsi="Cambria Math"/>
              </w:rPr>
              <m:t>2</m:t>
            </m:r>
          </m:sub>
        </m:sSub>
      </m:oMath>
      <w:r>
        <w:rPr>
          <w:rFonts w:ascii="宋体" w:cs="宋体" w:hint="eastAsia"/>
          <w:kern w:val="0"/>
          <w:szCs w:val="21"/>
        </w:rPr>
        <w:t>的</w:t>
      </w:r>
      <w:r>
        <w:rPr>
          <w:rFonts w:ascii="宋体" w:cs="宋体" w:hint="eastAsia"/>
          <w:kern w:val="0"/>
          <w:szCs w:val="21"/>
        </w:rPr>
        <w:lastRenderedPageBreak/>
        <w:t>阻值随压力</w:t>
      </w:r>
      <w:r>
        <w:rPr>
          <w:rStyle w:val="latexlinear"/>
          <w:rFonts w:ascii="Times New Roman" w:eastAsia="Times New Roman" w:hAnsi="Times New Roman" w:cs="Times New Roman"/>
          <w:i/>
          <w:iCs/>
          <w:kern w:val="0"/>
          <w:szCs w:val="21"/>
        </w:rPr>
        <w:t>F</w:t>
      </w:r>
      <w:r>
        <w:rPr>
          <w:rFonts w:ascii="宋体" w:cs="宋体" w:hint="eastAsia"/>
          <w:kern w:val="0"/>
          <w:szCs w:val="21"/>
        </w:rPr>
        <w:t>大小变化如图乙所示．电梯自重和电磁铁线圈的阻值都忽略不计．</w:t>
      </w:r>
      <m:oMath>
        <m:r>
          <w:rPr>
            <w:rFonts w:hAnsi="Cambria Math"/>
          </w:rPr>
          <m:t>(</m:t>
        </m:r>
        <m:r>
          <w:rPr>
            <w:rFonts w:hAnsi="Cambria Math"/>
          </w:rPr>
          <m:t>g</m:t>
        </m:r>
      </m:oMath>
      <w:r>
        <w:rPr>
          <w:rFonts w:ascii="宋体" w:cs="宋体" w:hint="eastAsia"/>
          <w:kern w:val="0"/>
          <w:szCs w:val="21"/>
        </w:rPr>
        <w:t>取</w:t>
      </w:r>
      <m:oMath>
        <m:r>
          <w:rPr>
            <w:rFonts w:hAnsi="Cambria Math"/>
          </w:rPr>
          <m:t>10</m:t>
        </m:r>
        <m:r>
          <w:rPr>
            <w:rFonts w:hAnsi="Cambria Math"/>
          </w:rPr>
          <m:t>N</m:t>
        </m:r>
        <m:r>
          <w:rPr>
            <w:rFonts w:hAnsi="Cambria Math"/>
          </w:rPr>
          <m:t>/</m:t>
        </m:r>
        <m:r>
          <w:rPr>
            <w:rFonts w:hAnsi="Cambria Math"/>
          </w:rPr>
          <m:t>kg</m:t>
        </m:r>
        <m:r>
          <w:rPr>
            <w:rFonts w:hAnsi="Cambria Math"/>
          </w:rPr>
          <m:t>)</m:t>
        </m:r>
      </m:oMath>
      <w:r w:rsidR="00DC26A2" w:rsidRPr="00DC26A2">
        <w:rPr>
          <w:rFonts w:ascii="Times New Roman" w:eastAsia="Times New Roman" w:hAnsi="Times New Roman" w:cs="Times New Roman"/>
          <w:kern w:val="0"/>
          <w:sz w:val="24"/>
          <w:szCs w:val="24"/>
        </w:rPr>
        <w:t xml:space="preserve"> </w:t>
      </w:r>
      <w:r w:rsidR="00DC26A2">
        <w:rPr>
          <w:rFonts w:ascii="Times New Roman" w:eastAsia="Times New Roman" w:hAnsi="Times New Roman" w:cs="Times New Roman"/>
          <w:noProof/>
          <w:kern w:val="0"/>
          <w:sz w:val="24"/>
          <w:szCs w:val="24"/>
        </w:rPr>
        <w:drawing>
          <wp:inline distT="0" distB="0" distL="0" distR="0">
            <wp:extent cx="3781425" cy="1752600"/>
            <wp:effectExtent l="0" t="0" r="9525"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94330" name="Picture 135"/>
                    <pic:cNvPicPr>
                      <a:picLocks noChangeAspect="1" noChangeArrowheads="1"/>
                    </pic:cNvPicPr>
                  </pic:nvPicPr>
                  <pic:blipFill>
                    <a:blip r:embed="rId63">
                      <a:extLst>
                        <a:ext uri="{28A0092B-C50C-407E-A947-70E740481C1C}">
                          <a14:useLocalDpi xmlns:a14="http://schemas.microsoft.com/office/drawing/2010/main" val="0"/>
                        </a:ext>
                      </a:extLst>
                    </a:blip>
                    <a:stretch>
                      <a:fillRect/>
                    </a:stretch>
                  </pic:blipFill>
                  <pic:spPr bwMode="auto">
                    <a:xfrm>
                      <a:off x="0" y="0"/>
                      <a:ext cx="3781425" cy="1752600"/>
                    </a:xfrm>
                    <a:prstGeom prst="rect">
                      <a:avLst/>
                    </a:prstGeom>
                    <a:noFill/>
                    <a:ln>
                      <a:noFill/>
                    </a:ln>
                  </pic:spPr>
                </pic:pic>
              </a:graphicData>
            </a:graphic>
          </wp:inline>
        </w:drawing>
      </w:r>
      <w:r>
        <w:rPr>
          <w:rFonts w:ascii="Times New Roman" w:eastAsia="Times New Roman" w:hAnsi="Times New Roman" w:cs="Times New Roman"/>
          <w:kern w:val="0"/>
          <w:sz w:val="24"/>
          <w:szCs w:val="24"/>
        </w:rPr>
        <w:br/>
      </w:r>
      <m:oMath>
        <m:r>
          <w:rPr>
            <w:rFonts w:hAnsi="Cambria Math"/>
          </w:rPr>
          <m:t>(1)</m:t>
        </m:r>
      </m:oMath>
      <w:r>
        <w:rPr>
          <w:rFonts w:ascii="宋体" w:cs="宋体" w:hint="eastAsia"/>
          <w:kern w:val="0"/>
          <w:szCs w:val="21"/>
        </w:rPr>
        <w:t>在控制电路中，当压敏电阻</w:t>
      </w:r>
      <m:oMath>
        <m:sSub>
          <m:sSubPr>
            <m:ctrlPr>
              <w:rPr>
                <w:rFonts w:hAnsi="Cambria Math"/>
              </w:rPr>
            </m:ctrlPr>
          </m:sSubPr>
          <m:e>
            <m:r>
              <w:rPr>
                <w:rFonts w:hAnsi="Cambria Math"/>
              </w:rPr>
              <m:t>R</m:t>
            </m:r>
          </m:e>
          <m:sub>
            <m:r>
              <w:rPr>
                <w:rFonts w:hAnsi="Cambria Math"/>
              </w:rPr>
              <m:t>2</m:t>
            </m:r>
          </m:sub>
        </m:sSub>
      </m:oMath>
      <w:r>
        <w:rPr>
          <w:rFonts w:ascii="宋体" w:cs="宋体" w:hint="eastAsia"/>
          <w:kern w:val="0"/>
          <w:szCs w:val="21"/>
        </w:rPr>
        <w:t>受到的压力</w:t>
      </w:r>
      <w:r>
        <w:rPr>
          <w:rStyle w:val="latexlinear"/>
          <w:rFonts w:ascii="Times New Roman" w:eastAsia="Times New Roman" w:hAnsi="Times New Roman" w:cs="Times New Roman"/>
          <w:i/>
          <w:iCs/>
          <w:kern w:val="0"/>
          <w:szCs w:val="21"/>
        </w:rPr>
        <w:t>F</w:t>
      </w:r>
      <w:r>
        <w:rPr>
          <w:rFonts w:ascii="宋体" w:cs="宋体" w:hint="eastAsia"/>
          <w:kern w:val="0"/>
          <w:szCs w:val="21"/>
        </w:rPr>
        <w:t>增大时，电磁铁的磁性</w:t>
      </w:r>
      <w:r>
        <w:rPr>
          <w:rFonts w:ascii="Times New Roman" w:eastAsia="Times New Roman" w:hAnsi="Times New Roman" w:cs="Times New Roman"/>
          <w:kern w:val="0"/>
          <w:szCs w:val="21"/>
        </w:rPr>
        <w:t>____________</w:t>
      </w:r>
      <m:oMath>
        <m:r>
          <w:rPr>
            <w:rFonts w:hAnsi="Cambria Math"/>
          </w:rPr>
          <m:t>(</m:t>
        </m:r>
      </m:oMath>
      <w:r>
        <w:rPr>
          <w:rFonts w:ascii="宋体" w:cs="宋体" w:hint="eastAsia"/>
          <w:kern w:val="0"/>
          <w:szCs w:val="21"/>
        </w:rPr>
        <w:t>选填“增强”、“减弱”或“不变”</w:t>
      </w:r>
      <m:oMath>
        <m:r>
          <w:rPr>
            <w:rFonts w:hAnsi="Cambria Math"/>
          </w:rPr>
          <m:t>)</m:t>
        </m:r>
      </m:oMath>
      <w:r>
        <w:rPr>
          <w:rFonts w:ascii="宋体" w:cs="宋体" w:hint="eastAsia"/>
          <w:kern w:val="0"/>
          <w:szCs w:val="21"/>
        </w:rPr>
        <w:t>．</w:t>
      </w:r>
    </w:p>
    <w:p w:rsidR="00AE2286" w:rsidRDefault="00C81424" w:rsidP="00AE2286">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(2)</m:t>
        </m:r>
      </m:oMath>
      <w:r>
        <w:rPr>
          <w:rFonts w:ascii="宋体" w:cs="宋体" w:hint="eastAsia"/>
          <w:kern w:val="0"/>
          <w:szCs w:val="21"/>
        </w:rPr>
        <w:t>某次电梯正常运行时，测得通过电磁铁线圈的电流为</w:t>
      </w:r>
      <w:r>
        <w:rPr>
          <w:rStyle w:val="latexlinear"/>
          <w:rFonts w:ascii="Times New Roman" w:eastAsia="Times New Roman" w:hAnsi="Times New Roman" w:cs="Times New Roman"/>
          <w:kern w:val="0"/>
          <w:szCs w:val="21"/>
        </w:rPr>
        <w:t>10</w:t>
      </w:r>
      <w:r>
        <w:rPr>
          <w:rStyle w:val="latexlinear"/>
          <w:rFonts w:ascii="Times New Roman" w:eastAsia="Times New Roman" w:hAnsi="Times New Roman" w:cs="Times New Roman"/>
          <w:i/>
          <w:iCs/>
          <w:kern w:val="0"/>
          <w:szCs w:val="21"/>
        </w:rPr>
        <w:t>mA</w:t>
      </w:r>
      <w:r>
        <w:rPr>
          <w:rFonts w:ascii="宋体" w:cs="宋体" w:hint="eastAsia"/>
          <w:kern w:val="0"/>
          <w:szCs w:val="21"/>
        </w:rPr>
        <w:t>，则此时电梯载重为多少？</w:t>
      </w:r>
    </w:p>
    <w:p w:rsidR="00AE2286" w:rsidRDefault="00C81424" w:rsidP="00AE2286">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(3)</m:t>
        </m:r>
      </m:oMath>
      <w:r>
        <w:rPr>
          <w:rFonts w:ascii="宋体" w:cs="宋体" w:hint="eastAsia"/>
          <w:kern w:val="0"/>
          <w:szCs w:val="21"/>
        </w:rPr>
        <w:t>若电磁铁线圈电流达到</w:t>
      </w:r>
      <w:r>
        <w:rPr>
          <w:rStyle w:val="latexlinear"/>
          <w:rFonts w:ascii="Times New Roman" w:eastAsia="Times New Roman" w:hAnsi="Times New Roman" w:cs="Times New Roman"/>
          <w:kern w:val="0"/>
          <w:szCs w:val="21"/>
        </w:rPr>
        <w:t>20</w:t>
      </w:r>
      <w:r>
        <w:rPr>
          <w:rStyle w:val="latexlinear"/>
          <w:rFonts w:ascii="Times New Roman" w:eastAsia="Times New Roman" w:hAnsi="Times New Roman" w:cs="Times New Roman"/>
          <w:i/>
          <w:iCs/>
          <w:kern w:val="0"/>
          <w:szCs w:val="21"/>
        </w:rPr>
        <w:t>mA</w:t>
      </w:r>
      <w:r>
        <w:rPr>
          <w:rFonts w:ascii="宋体" w:cs="宋体" w:hint="eastAsia"/>
          <w:kern w:val="0"/>
          <w:szCs w:val="21"/>
        </w:rPr>
        <w:t>时，刚好接触静触点</w:t>
      </w:r>
      <w:r>
        <w:rPr>
          <w:rStyle w:val="latexlinear"/>
          <w:rFonts w:ascii="Times New Roman" w:eastAsia="Times New Roman" w:hAnsi="Times New Roman" w:cs="Times New Roman"/>
          <w:i/>
          <w:iCs/>
          <w:kern w:val="0"/>
          <w:szCs w:val="21"/>
        </w:rPr>
        <w:t>B</w:t>
      </w:r>
      <w:r>
        <w:rPr>
          <w:rFonts w:ascii="宋体" w:cs="宋体" w:hint="eastAsia"/>
          <w:kern w:val="0"/>
          <w:szCs w:val="21"/>
        </w:rPr>
        <w:t>，电铃发出警报声、当该电梯厢内站立总质量为</w:t>
      </w:r>
      <w:r>
        <w:rPr>
          <w:rStyle w:val="latexlinear"/>
          <w:rFonts w:ascii="Times New Roman" w:eastAsia="Times New Roman" w:hAnsi="Times New Roman" w:cs="Times New Roman"/>
          <w:kern w:val="0"/>
          <w:szCs w:val="21"/>
        </w:rPr>
        <w:t>1000</w:t>
      </w:r>
      <w:r>
        <w:rPr>
          <w:rStyle w:val="latexlinear"/>
          <w:rFonts w:ascii="Times New Roman" w:eastAsia="Times New Roman" w:hAnsi="Times New Roman" w:cs="Times New Roman"/>
          <w:i/>
          <w:iCs/>
          <w:kern w:val="0"/>
          <w:szCs w:val="21"/>
        </w:rPr>
        <w:t>kg</w:t>
      </w:r>
      <w:r>
        <w:rPr>
          <w:rFonts w:ascii="宋体" w:cs="宋体" w:hint="eastAsia"/>
          <w:kern w:val="0"/>
          <w:szCs w:val="21"/>
        </w:rPr>
        <w:t>的乘客时，试通过计算说明电梯是否超载？</w:t>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p>
    <w:p w:rsidR="00AE2286" w:rsidRDefault="00C81424" w:rsidP="00AE2286">
      <w:pPr>
        <w:numPr>
          <w:ilvl w:val="0"/>
          <w:numId w:val="9"/>
        </w:numPr>
        <w:spacing w:before="240" w:after="240"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t>如图所示是一直流电动机提升重物的装置。电源电压</w:t>
      </w:r>
      <m:oMath>
        <m:r>
          <w:rPr>
            <w:rFonts w:hAnsi="Cambria Math"/>
          </w:rPr>
          <m:t>U</m:t>
        </m:r>
        <m:r>
          <w:rPr>
            <w:rFonts w:hAnsi="Cambria Math"/>
          </w:rPr>
          <m:t>=12</m:t>
        </m:r>
        <m:r>
          <w:rPr>
            <w:rFonts w:hAnsi="Cambria Math"/>
          </w:rPr>
          <m:t>V</m:t>
        </m:r>
      </m:oMath>
      <w:r>
        <w:rPr>
          <w:rFonts w:ascii="宋体" w:cs="宋体" w:hint="eastAsia"/>
          <w:kern w:val="0"/>
          <w:szCs w:val="21"/>
        </w:rPr>
        <w:t>保持不变，已知电动机线圈电阻为</w:t>
      </w:r>
      <m:oMath>
        <m:r>
          <w:rPr>
            <w:rFonts w:hAnsi="Cambria Math"/>
          </w:rPr>
          <m:t>1</m:t>
        </m:r>
        <m:r>
          <w:rPr>
            <w:rFonts w:hAnsi="Cambria Math"/>
          </w:rPr>
          <m:t>Ω</m:t>
        </m:r>
        <m:r>
          <w:rPr>
            <w:rFonts w:hAnsi="Cambria Math"/>
          </w:rPr>
          <m:t>.</m:t>
        </m:r>
      </m:oMath>
      <w:r>
        <w:rPr>
          <w:rFonts w:ascii="宋体" w:cs="宋体" w:hint="eastAsia"/>
          <w:kern w:val="0"/>
          <w:szCs w:val="21"/>
        </w:rPr>
        <w:t>开关闭合后，电动机匀速提升重物，此时，电流表读数为</w:t>
      </w:r>
      <w:r>
        <w:rPr>
          <w:rStyle w:val="latexlinear"/>
          <w:rFonts w:ascii="Times New Roman" w:eastAsia="Times New Roman" w:hAnsi="Times New Roman" w:cs="Times New Roman"/>
          <w:kern w:val="0"/>
          <w:szCs w:val="21"/>
        </w:rPr>
        <w:t>1</w:t>
      </w:r>
      <w:r>
        <w:rPr>
          <w:rStyle w:val="latexlinear"/>
          <w:rFonts w:ascii="Times New Roman" w:eastAsia="Times New Roman" w:hAnsi="Times New Roman" w:cs="Times New Roman"/>
          <w:i/>
          <w:iCs/>
          <w:kern w:val="0"/>
          <w:szCs w:val="21"/>
        </w:rPr>
        <w:t>A</w:t>
      </w:r>
      <w:r>
        <w:rPr>
          <w:rFonts w:ascii="宋体" w:cs="宋体" w:hint="eastAsia"/>
          <w:kern w:val="0"/>
          <w:szCs w:val="21"/>
        </w:rPr>
        <w:t>，电压表读数为</w:t>
      </w:r>
      <m:oMath>
        <m:r>
          <w:rPr>
            <w:rFonts w:hAnsi="Cambria Math"/>
          </w:rPr>
          <m:t>3</m:t>
        </m:r>
        <m:r>
          <w:rPr>
            <w:rFonts w:hAnsi="Cambria Math"/>
          </w:rPr>
          <m:t>V</m:t>
        </m:r>
        <m:r>
          <w:rPr>
            <w:rFonts w:hAnsi="Cambria Math"/>
          </w:rPr>
          <m:t>.</m:t>
        </m:r>
      </m:oMath>
      <w:r>
        <w:rPr>
          <w:rFonts w:ascii="宋体" w:cs="宋体" w:hint="eastAsia"/>
          <w:kern w:val="0"/>
          <w:szCs w:val="21"/>
        </w:rPr>
        <w:t>不计任何摩擦，求：</w:t>
      </w:r>
      <w:r>
        <w:rPr>
          <w:rFonts w:ascii="宋体" w:cs="宋体" w:hint="eastAsia"/>
          <w:kern w:val="0"/>
          <w:szCs w:val="21"/>
        </w:rPr>
        <w:br/>
      </w:r>
      <w:r>
        <w:rPr>
          <w:rFonts w:ascii="宋体" w:cs="宋体" w:hint="eastAsia"/>
          <w:kern w:val="0"/>
          <w:szCs w:val="21"/>
        </w:rPr>
        <w:br/>
      </w:r>
      <w:r w:rsidR="00DC26A2">
        <w:rPr>
          <w:rFonts w:ascii="Times New Roman" w:eastAsia="Times New Roman" w:hAnsi="Times New Roman" w:cs="Times New Roman"/>
          <w:noProof/>
          <w:kern w:val="0"/>
          <w:sz w:val="24"/>
          <w:szCs w:val="24"/>
        </w:rPr>
        <w:drawing>
          <wp:inline distT="0" distB="0" distL="0" distR="0">
            <wp:extent cx="2343150" cy="1171575"/>
            <wp:effectExtent l="0" t="0" r="0" b="9525"/>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167970" name="Picture 137"/>
                    <pic:cNvPicPr>
                      <a:picLocks noChangeAspect="1" noChangeArrowheads="1"/>
                    </pic:cNvPicPr>
                  </pic:nvPicPr>
                  <pic:blipFill>
                    <a:blip r:embed="rId64">
                      <a:extLst>
                        <a:ext uri="{28A0092B-C50C-407E-A947-70E740481C1C}">
                          <a14:useLocalDpi xmlns:a14="http://schemas.microsoft.com/office/drawing/2010/main" val="0"/>
                        </a:ext>
                      </a:extLst>
                    </a:blip>
                    <a:stretch>
                      <a:fillRect/>
                    </a:stretch>
                  </pic:blipFill>
                  <pic:spPr bwMode="auto">
                    <a:xfrm>
                      <a:off x="0" y="0"/>
                      <a:ext cx="2343150" cy="1171575"/>
                    </a:xfrm>
                    <a:prstGeom prst="rect">
                      <a:avLst/>
                    </a:prstGeom>
                    <a:noFill/>
                    <a:ln>
                      <a:noFill/>
                    </a:ln>
                  </pic:spPr>
                </pic:pic>
              </a:graphicData>
            </a:graphic>
          </wp:inline>
        </w:drawing>
      </w:r>
    </w:p>
    <w:p w:rsidR="00AE2286" w:rsidRDefault="00C81424" w:rsidP="00AE2286">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(1)1</m:t>
        </m:r>
      </m:oMath>
      <w:r>
        <w:rPr>
          <w:rFonts w:ascii="宋体" w:cs="宋体" w:hint="eastAsia"/>
          <w:kern w:val="0"/>
          <w:szCs w:val="21"/>
        </w:rPr>
        <w:t>分钟内该电路消耗的总电能；</w:t>
      </w:r>
    </w:p>
    <w:p w:rsidR="00AE2286" w:rsidRDefault="00C81424" w:rsidP="00AE2286">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w:lastRenderedPageBreak/>
          <m:t>(2)</m:t>
        </m:r>
      </m:oMath>
      <w:r>
        <w:rPr>
          <w:rFonts w:ascii="宋体" w:cs="宋体" w:hint="eastAsia"/>
          <w:kern w:val="0"/>
          <w:szCs w:val="21"/>
        </w:rPr>
        <w:t>电动机的发热功率；</w:t>
      </w:r>
    </w:p>
    <w:p w:rsidR="00AE2286" w:rsidRDefault="00C81424" w:rsidP="00AE2286">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(3)</m:t>
        </m:r>
      </m:oMath>
      <w:r>
        <w:rPr>
          <w:rFonts w:ascii="宋体" w:cs="宋体" w:hint="eastAsia"/>
          <w:kern w:val="0"/>
          <w:szCs w:val="21"/>
        </w:rPr>
        <w:t>当重物的质量超过一定数值时，电动机将无法转动，求此时电动机的电功率。</w:t>
      </w:r>
    </w:p>
    <w:p w:rsidR="00AE2286" w:rsidRDefault="00C81424" w:rsidP="00AE2286">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(4)</m:t>
        </m:r>
      </m:oMath>
      <w:r>
        <w:rPr>
          <w:rFonts w:ascii="宋体" w:cs="宋体" w:hint="eastAsia"/>
          <w:kern w:val="0"/>
          <w:szCs w:val="21"/>
        </w:rPr>
        <w:t>根据以上计算说明，为什么电动机不转时很容易被烧坏。</w:t>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r>
        <w:rPr>
          <w:rFonts w:ascii="Times New Roman" w:eastAsia="Times New Roman" w:hAnsi="Times New Roman" w:cs="Times New Roman"/>
          <w:kern w:val="0"/>
          <w:sz w:val="24"/>
          <w:szCs w:val="24"/>
        </w:rPr>
        <w:br/>
      </w:r>
    </w:p>
    <w:p w:rsidR="00AE2286" w:rsidRDefault="00C81424" w:rsidP="00AE2286">
      <w:pPr>
        <w:spacing w:before="240" w:after="240" w:line="360" w:lineRule="auto"/>
        <w:textAlignment w:val="center"/>
        <w:rPr>
          <w:rFonts w:ascii="Times New Roman" w:eastAsia="Times New Roman" w:hAnsi="Times New Roman" w:cs="Times New Roman"/>
          <w:kern w:val="0"/>
          <w:sz w:val="24"/>
          <w:szCs w:val="24"/>
        </w:rPr>
      </w:pPr>
      <w:r>
        <w:rPr>
          <w:rFonts w:ascii="黑体" w:eastAsia="黑体" w:hAnsi="黑体" w:cs="黑体" w:hint="eastAsia"/>
        </w:rPr>
        <w:t>六、综合题</w:t>
      </w:r>
    </w:p>
    <w:p w:rsidR="00AE2286" w:rsidRDefault="00C81424" w:rsidP="00AE2286">
      <w:pPr>
        <w:numPr>
          <w:ilvl w:val="0"/>
          <w:numId w:val="9"/>
        </w:numPr>
        <w:spacing w:before="240" w:after="240" w:line="360" w:lineRule="auto"/>
        <w:textAlignment w:val="center"/>
        <w:rPr>
          <w:rFonts w:ascii="Times New Roman" w:eastAsia="Times New Roman" w:hAnsi="Times New Roman" w:cs="Times New Roman"/>
          <w:kern w:val="0"/>
          <w:sz w:val="24"/>
          <w:szCs w:val="24"/>
        </w:rPr>
      </w:pPr>
      <w:r>
        <w:rPr>
          <w:rFonts w:ascii="宋体" w:cs="宋体" w:hint="eastAsia"/>
          <w:kern w:val="0"/>
          <w:szCs w:val="21"/>
        </w:rPr>
        <w:t>阅读短文，回答问题</w:t>
      </w:r>
      <w:r>
        <w:rPr>
          <w:rFonts w:ascii="宋体" w:cs="宋体" w:hint="eastAsia"/>
          <w:kern w:val="0"/>
          <w:szCs w:val="21"/>
        </w:rPr>
        <w:br/>
      </w:r>
      <w:r>
        <w:rPr>
          <w:rFonts w:ascii="宋体" w:cs="宋体" w:hint="eastAsia"/>
          <w:kern w:val="0"/>
          <w:szCs w:val="21"/>
        </w:rPr>
        <w:t>电动平衡车</w:t>
      </w:r>
      <w:r>
        <w:rPr>
          <w:rFonts w:ascii="宋体" w:cs="宋体" w:hint="eastAsia"/>
          <w:kern w:val="0"/>
          <w:szCs w:val="21"/>
        </w:rPr>
        <w:br/>
      </w:r>
      <w:r>
        <w:rPr>
          <w:rFonts w:ascii="宋体" w:cs="宋体" w:hint="eastAsia"/>
          <w:kern w:val="0"/>
          <w:szCs w:val="21"/>
        </w:rPr>
        <w:t>电动平衡车又称体感车，是一种时尚代步工具，以内置的精密固态陀螺仪来判断车身所处的姿势状态，检测车体姿态的变化，并利用伺服控制系统，精确地驱动左右两个电动机进行相应的调整，以保持系统的平衡，电动平衡车采用站立式驾驶方式，如图</w:t>
      </w:r>
      <w:r>
        <w:rPr>
          <w:rStyle w:val="latexlinear"/>
          <w:rFonts w:ascii="Times New Roman" w:eastAsia="Times New Roman" w:hAnsi="Times New Roman" w:cs="Times New Roman"/>
          <w:kern w:val="0"/>
          <w:szCs w:val="21"/>
        </w:rPr>
        <w:t>1</w:t>
      </w:r>
      <w:r>
        <w:rPr>
          <w:rFonts w:ascii="宋体" w:cs="宋体" w:hint="eastAsia"/>
          <w:kern w:val="0"/>
          <w:szCs w:val="21"/>
        </w:rPr>
        <w:t>所示，通过身体重心和操控杆控制车体运行，采用锂电池组作为动力来源驱动左右两个电动机行驶。</w:t>
      </w:r>
      <w:r>
        <w:rPr>
          <w:rFonts w:ascii="宋体" w:cs="宋体" w:hint="eastAsia"/>
          <w:kern w:val="0"/>
          <w:szCs w:val="21"/>
        </w:rPr>
        <w:br/>
      </w:r>
      <w:r>
        <w:rPr>
          <w:rFonts w:ascii="宋体" w:cs="宋体" w:hint="eastAsia"/>
          <w:kern w:val="0"/>
          <w:szCs w:val="21"/>
        </w:rPr>
        <w:t>下表为某品牌电动平衡车部分技术参数。</w:t>
      </w:r>
      <w:r>
        <w:rPr>
          <w:rFonts w:ascii="宋体" w:cs="宋体" w:hint="eastAsia"/>
          <w:kern w:val="0"/>
          <w:szCs w:val="21"/>
        </w:rPr>
        <w:br/>
      </w:r>
      <w:r w:rsidR="00DC26A2">
        <w:rPr>
          <w:rFonts w:ascii="Times New Roman" w:eastAsia="Times New Roman" w:hAnsi="Times New Roman" w:cs="Times New Roman"/>
          <w:noProof/>
          <w:kern w:val="0"/>
          <w:sz w:val="24"/>
          <w:szCs w:val="24"/>
        </w:rPr>
        <w:drawing>
          <wp:inline distT="0" distB="0" distL="0" distR="0">
            <wp:extent cx="4381500" cy="1514475"/>
            <wp:effectExtent l="0" t="0" r="0" b="9525"/>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452440" name="Picture 139"/>
                    <pic:cNvPicPr>
                      <a:picLocks noChangeAspect="1" noChangeArrowheads="1"/>
                    </pic:cNvPicPr>
                  </pic:nvPicPr>
                  <pic:blipFill>
                    <a:blip r:embed="rId65">
                      <a:extLst>
                        <a:ext uri="{28A0092B-C50C-407E-A947-70E740481C1C}">
                          <a14:useLocalDpi xmlns:a14="http://schemas.microsoft.com/office/drawing/2010/main" val="0"/>
                        </a:ext>
                      </a:extLst>
                    </a:blip>
                    <a:stretch>
                      <a:fillRect/>
                    </a:stretch>
                  </pic:blipFill>
                  <pic:spPr bwMode="auto">
                    <a:xfrm>
                      <a:off x="0" y="0"/>
                      <a:ext cx="4381500" cy="1514475"/>
                    </a:xfrm>
                    <a:prstGeom prst="rect">
                      <a:avLst/>
                    </a:prstGeom>
                    <a:noFill/>
                    <a:ln>
                      <a:noFill/>
                    </a:ln>
                  </pic:spPr>
                </pic:pic>
              </a:graphicData>
            </a:graphic>
          </wp:inline>
        </w:drawing>
      </w:r>
    </w:p>
    <w:tbl>
      <w:tblPr>
        <w:tblStyle w:val="edittable"/>
        <w:tblW w:w="0" w:type="auto"/>
        <w:tblInd w:w="420" w:type="dxa"/>
        <w:tblBorders>
          <w:top w:val="outset" w:sz="6" w:space="0" w:color="808080"/>
          <w:left w:val="outset" w:sz="6" w:space="0" w:color="808080"/>
          <w:bottom w:val="outset" w:sz="6" w:space="0" w:color="808080"/>
          <w:right w:val="outset" w:sz="6" w:space="0" w:color="808080"/>
        </w:tblBorders>
        <w:tblLook w:val="05E0" w:firstRow="1" w:lastRow="1" w:firstColumn="1" w:lastColumn="1" w:noHBand="0" w:noVBand="1"/>
      </w:tblPr>
      <w:tblGrid>
        <w:gridCol w:w="2560"/>
        <w:gridCol w:w="1090"/>
        <w:gridCol w:w="880"/>
        <w:gridCol w:w="792"/>
      </w:tblGrid>
      <w:tr w:rsidR="00392B06" w:rsidTr="00AE2286">
        <w:trPr>
          <w:cantSplit/>
        </w:trPr>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lastRenderedPageBreak/>
              <w:t>电池</w:t>
            </w:r>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可光锂电池</w:t>
            </w:r>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车身自重</w:t>
            </w:r>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keepNext/>
              <w:spacing w:line="360" w:lineRule="auto"/>
              <w:jc w:val="center"/>
              <w:textAlignment w:val="center"/>
              <w:rPr>
                <w:rFonts w:ascii="Times New Roman" w:eastAsia="Times New Roman" w:hAnsi="Times New Roman" w:cs="Times New Roman"/>
                <w:color w:val="000000"/>
                <w:kern w:val="0"/>
                <w:sz w:val="24"/>
                <w:szCs w:val="24"/>
              </w:rPr>
            </w:pPr>
            <w:r>
              <w:rPr>
                <w:rStyle w:val="latexlinear"/>
                <w:rFonts w:ascii="Times New Roman" w:eastAsia="Times New Roman" w:hAnsi="Times New Roman" w:cs="Times New Roman"/>
                <w:color w:val="000000"/>
                <w:kern w:val="0"/>
                <w:szCs w:val="21"/>
              </w:rPr>
              <w:t>20</w:t>
            </w:r>
            <w:r>
              <w:rPr>
                <w:rStyle w:val="latexlinear"/>
                <w:rFonts w:ascii="Times New Roman" w:eastAsia="Times New Roman" w:hAnsi="Times New Roman" w:cs="Times New Roman"/>
                <w:i/>
                <w:iCs/>
                <w:color w:val="000000"/>
                <w:kern w:val="0"/>
                <w:szCs w:val="21"/>
              </w:rPr>
              <w:t>kg</w:t>
            </w:r>
          </w:p>
        </w:tc>
      </w:tr>
      <w:tr w:rsidR="00392B06" w:rsidTr="00AE2286">
        <w:trPr>
          <w:cantSplit/>
        </w:trPr>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电池最大储能</w:t>
            </w:r>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keepNext/>
              <w:spacing w:line="360" w:lineRule="auto"/>
              <w:jc w:val="center"/>
              <w:textAlignment w:val="center"/>
              <w:rPr>
                <w:rFonts w:ascii="Times New Roman" w:eastAsia="Times New Roman" w:hAnsi="Times New Roman" w:cs="Times New Roman"/>
                <w:color w:val="000000"/>
                <w:kern w:val="0"/>
                <w:sz w:val="24"/>
                <w:szCs w:val="24"/>
              </w:rPr>
            </w:pPr>
            <m:oMathPara>
              <m:oMath>
                <m:r>
                  <w:rPr>
                    <w:rFonts w:hAnsi="Cambria Math"/>
                  </w:rPr>
                  <m:t>0.5</m:t>
                </m:r>
                <m:r>
                  <w:rPr>
                    <w:rFonts w:hAnsi="Cambria Math"/>
                  </w:rPr>
                  <m:t>kW</m:t>
                </m:r>
                <m:r>
                  <w:rPr>
                    <w:rFonts w:hAnsi="Cambria Math"/>
                  </w:rPr>
                  <m:t>h</m:t>
                </m:r>
              </m:oMath>
            </m:oMathPara>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最大载重</w:t>
            </w:r>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keepNext/>
              <w:spacing w:line="360" w:lineRule="auto"/>
              <w:jc w:val="center"/>
              <w:textAlignment w:val="center"/>
              <w:rPr>
                <w:rFonts w:ascii="Times New Roman" w:eastAsia="Times New Roman" w:hAnsi="Times New Roman" w:cs="Times New Roman"/>
                <w:color w:val="000000"/>
                <w:kern w:val="0"/>
                <w:sz w:val="24"/>
                <w:szCs w:val="24"/>
              </w:rPr>
            </w:pPr>
            <w:r>
              <w:rPr>
                <w:rStyle w:val="latexlinear"/>
                <w:rFonts w:ascii="Times New Roman" w:eastAsia="Times New Roman" w:hAnsi="Times New Roman" w:cs="Times New Roman"/>
                <w:color w:val="000000"/>
                <w:kern w:val="0"/>
                <w:szCs w:val="21"/>
              </w:rPr>
              <w:t>90</w:t>
            </w:r>
            <w:r>
              <w:rPr>
                <w:rStyle w:val="latexlinear"/>
                <w:rFonts w:ascii="Times New Roman" w:eastAsia="Times New Roman" w:hAnsi="Times New Roman" w:cs="Times New Roman"/>
                <w:i/>
                <w:iCs/>
                <w:color w:val="000000"/>
                <w:kern w:val="0"/>
                <w:szCs w:val="21"/>
              </w:rPr>
              <w:t>kg</w:t>
            </w:r>
          </w:p>
        </w:tc>
      </w:tr>
      <w:tr w:rsidR="00392B06" w:rsidTr="00AE2286">
        <w:trPr>
          <w:cantSplit/>
        </w:trPr>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每个电动机最大输出功率</w:t>
            </w:r>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keepNext/>
              <w:spacing w:line="360" w:lineRule="auto"/>
              <w:jc w:val="center"/>
              <w:textAlignment w:val="center"/>
              <w:rPr>
                <w:rFonts w:ascii="Times New Roman" w:eastAsia="Times New Roman" w:hAnsi="Times New Roman" w:cs="Times New Roman"/>
                <w:color w:val="000000"/>
                <w:kern w:val="0"/>
                <w:sz w:val="24"/>
                <w:szCs w:val="24"/>
              </w:rPr>
            </w:pPr>
            <w:r>
              <w:rPr>
                <w:rStyle w:val="latexlinear"/>
                <w:rFonts w:ascii="Times New Roman" w:eastAsia="Times New Roman" w:hAnsi="Times New Roman" w:cs="Times New Roman"/>
                <w:color w:val="000000"/>
                <w:kern w:val="0"/>
                <w:szCs w:val="21"/>
              </w:rPr>
              <w:t>350</w:t>
            </w:r>
            <w:r>
              <w:rPr>
                <w:rStyle w:val="latexlinear"/>
                <w:rFonts w:ascii="Times New Roman" w:eastAsia="Times New Roman" w:hAnsi="Times New Roman" w:cs="Times New Roman"/>
                <w:i/>
                <w:iCs/>
                <w:color w:val="000000"/>
                <w:kern w:val="0"/>
                <w:szCs w:val="21"/>
              </w:rPr>
              <w:t>W</w:t>
            </w:r>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最高速度</w:t>
            </w:r>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keepNext/>
              <w:spacing w:line="360" w:lineRule="auto"/>
              <w:jc w:val="center"/>
              <w:textAlignment w:val="center"/>
              <w:rPr>
                <w:rFonts w:ascii="Times New Roman" w:eastAsia="Times New Roman" w:hAnsi="Times New Roman" w:cs="Times New Roman"/>
                <w:color w:val="000000"/>
                <w:kern w:val="0"/>
                <w:sz w:val="24"/>
                <w:szCs w:val="24"/>
              </w:rPr>
            </w:pPr>
            <m:oMathPara>
              <m:oMath>
                <m:r>
                  <w:rPr>
                    <w:rFonts w:hAnsi="Cambria Math"/>
                  </w:rPr>
                  <m:t>18</m:t>
                </m:r>
                <m:r>
                  <w:rPr>
                    <w:rFonts w:hAnsi="Cambria Math"/>
                  </w:rPr>
                  <m:t>km</m:t>
                </m:r>
                <m:r>
                  <w:rPr>
                    <w:rFonts w:hAnsi="Cambria Math"/>
                  </w:rPr>
                  <m:t>/h</m:t>
                </m:r>
              </m:oMath>
            </m:oMathPara>
          </w:p>
        </w:tc>
      </w:tr>
      <w:tr w:rsidR="00392B06" w:rsidTr="00AE2286">
        <w:trPr>
          <w:cantSplit/>
        </w:trPr>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每个电动机的能量转化效率</w:t>
            </w:r>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spacing w:line="360" w:lineRule="auto"/>
              <w:jc w:val="center"/>
              <w:textAlignment w:val="center"/>
              <w:rPr>
                <w:rFonts w:ascii="Times New Roman" w:eastAsia="Times New Roman" w:hAnsi="Times New Roman" w:cs="Times New Roman"/>
                <w:color w:val="000000"/>
                <w:kern w:val="0"/>
                <w:sz w:val="24"/>
                <w:szCs w:val="24"/>
              </w:rPr>
            </w:pPr>
            <m:oMathPara>
              <m:oMath>
                <m:r>
                  <w:rPr>
                    <w:rFonts w:hAnsi="Cambria Math"/>
                  </w:rPr>
                  <m:t>80%</m:t>
                </m:r>
              </m:oMath>
            </m:oMathPara>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最大陡坡</w:t>
            </w:r>
          </w:p>
        </w:tc>
        <w:tc>
          <w:tcPr>
            <w:tcW w:w="0" w:type="auto"/>
            <w:tcBorders>
              <w:top w:val="single" w:sz="4" w:space="0" w:color="000000"/>
              <w:left w:val="single" w:sz="4" w:space="0" w:color="000000"/>
              <w:bottom w:val="single" w:sz="4" w:space="0" w:color="000000"/>
              <w:right w:val="single" w:sz="4" w:space="0" w:color="000000"/>
            </w:tcBorders>
            <w:tcMar>
              <w:top w:w="20" w:type="dxa"/>
              <w:left w:w="20" w:type="dxa"/>
              <w:bottom w:w="20" w:type="dxa"/>
              <w:right w:w="20" w:type="dxa"/>
            </w:tcMar>
            <w:vAlign w:val="center"/>
            <w:hideMark/>
          </w:tcPr>
          <w:p w:rsidR="00AE2286" w:rsidRDefault="00C81424">
            <w:pPr>
              <w:spacing w:line="360" w:lineRule="auto"/>
              <w:jc w:val="center"/>
              <w:textAlignment w:val="center"/>
              <w:rPr>
                <w:rFonts w:ascii="Times New Roman" w:eastAsia="Times New Roman" w:hAnsi="Times New Roman" w:cs="Times New Roman"/>
                <w:color w:val="000000"/>
                <w:kern w:val="0"/>
                <w:sz w:val="24"/>
                <w:szCs w:val="24"/>
              </w:rPr>
            </w:pPr>
            <m:oMathPara>
              <m:oMath>
                <m:r>
                  <w:rPr>
                    <w:rFonts w:hAnsi="Cambria Math"/>
                  </w:rPr>
                  <m:t>30°</m:t>
                </m:r>
              </m:oMath>
            </m:oMathPara>
          </w:p>
        </w:tc>
      </w:tr>
    </w:tbl>
    <w:p w:rsidR="00AE2286" w:rsidRDefault="00C81424" w:rsidP="00AE2286">
      <w:pPr>
        <w:spacing w:line="360" w:lineRule="auto"/>
        <w:ind w:left="420"/>
        <w:textAlignment w:val="center"/>
        <w:rPr>
          <w:rFonts w:ascii="宋体" w:cs="宋体"/>
          <w:kern w:val="0"/>
          <w:szCs w:val="21"/>
        </w:rPr>
      </w:pPr>
      <w:r>
        <w:rPr>
          <w:rFonts w:ascii="宋体" w:cs="宋体" w:hint="eastAsia"/>
          <w:kern w:val="0"/>
          <w:szCs w:val="21"/>
        </w:rPr>
        <w:t>平衡车的转向指示灯电路如图乙所示，电路中电源电压恒为</w:t>
      </w:r>
      <w:r>
        <w:rPr>
          <w:rStyle w:val="latexlinear"/>
          <w:rFonts w:ascii="Times New Roman" w:eastAsia="Times New Roman" w:hAnsi="Times New Roman" w:cs="Times New Roman"/>
          <w:kern w:val="0"/>
          <w:szCs w:val="21"/>
        </w:rPr>
        <w:t>6</w:t>
      </w:r>
      <w:r>
        <w:rPr>
          <w:rStyle w:val="latexlinear"/>
          <w:rFonts w:ascii="Times New Roman" w:eastAsia="Times New Roman" w:hAnsi="Times New Roman" w:cs="Times New Roman"/>
          <w:i/>
          <w:iCs/>
          <w:kern w:val="0"/>
          <w:szCs w:val="21"/>
        </w:rPr>
        <w:t>V</w:t>
      </w:r>
      <w:r>
        <w:rPr>
          <w:rFonts w:ascii="宋体" w:cs="宋体" w:hint="eastAsia"/>
          <w:kern w:val="0"/>
          <w:szCs w:val="21"/>
        </w:rPr>
        <w:t>，指示灯</w:t>
      </w:r>
      <m:oMath>
        <m:sSub>
          <m:sSubPr>
            <m:ctrlPr>
              <w:rPr>
                <w:rFonts w:hAnsi="Cambria Math"/>
              </w:rPr>
            </m:ctrlPr>
          </m:sSubPr>
          <m:e>
            <m:r>
              <w:rPr>
                <w:rFonts w:hAnsi="Cambria Math"/>
              </w:rPr>
              <m:t>L</m:t>
            </m:r>
          </m:e>
          <m:sub>
            <m:r>
              <w:rPr>
                <w:rFonts w:hAnsi="Cambria Math"/>
              </w:rPr>
              <m:t>1</m:t>
            </m:r>
          </m:sub>
        </m:sSub>
      </m:oMath>
      <w:r>
        <w:rPr>
          <w:rFonts w:ascii="宋体" w:cs="宋体" w:hint="eastAsia"/>
          <w:kern w:val="0"/>
          <w:szCs w:val="21"/>
        </w:rPr>
        <w:t>、</w:t>
      </w:r>
      <m:oMath>
        <m:sSub>
          <m:sSubPr>
            <m:ctrlPr>
              <w:rPr>
                <w:rFonts w:hAnsi="Cambria Math"/>
              </w:rPr>
            </m:ctrlPr>
          </m:sSubPr>
          <m:e>
            <m:r>
              <w:rPr>
                <w:rFonts w:hAnsi="Cambria Math"/>
              </w:rPr>
              <m:t>L</m:t>
            </m:r>
          </m:e>
          <m:sub>
            <m:r>
              <w:rPr>
                <w:rFonts w:hAnsi="Cambria Math"/>
              </w:rPr>
              <m:t>2</m:t>
            </m:r>
          </m:sub>
        </m:sSub>
      </m:oMath>
      <w:r>
        <w:rPr>
          <w:rFonts w:ascii="宋体" w:cs="宋体" w:hint="eastAsia"/>
          <w:kern w:val="0"/>
          <w:szCs w:val="21"/>
        </w:rPr>
        <w:t>的规格均为“</w:t>
      </w:r>
      <w:r>
        <w:rPr>
          <w:rStyle w:val="latexlinear"/>
          <w:rFonts w:ascii="Times New Roman" w:eastAsia="Times New Roman" w:hAnsi="Times New Roman" w:cs="Times New Roman"/>
          <w:kern w:val="0"/>
          <w:szCs w:val="21"/>
        </w:rPr>
        <w:t>6</w:t>
      </w:r>
      <w:r>
        <w:rPr>
          <w:rStyle w:val="latexlinear"/>
          <w:rFonts w:ascii="Times New Roman" w:eastAsia="Times New Roman" w:hAnsi="Times New Roman" w:cs="Times New Roman"/>
          <w:i/>
          <w:iCs/>
          <w:kern w:val="0"/>
          <w:szCs w:val="21"/>
        </w:rPr>
        <w:t>V</w:t>
      </w:r>
      <w:r>
        <w:rPr>
          <w:rStyle w:val="latexlinear"/>
          <w:rFonts w:ascii="Times New Roman" w:eastAsia="Times New Roman" w:hAnsi="Times New Roman" w:cs="Times New Roman"/>
          <w:kern w:val="0"/>
          <w:szCs w:val="21"/>
        </w:rPr>
        <w:t>6</w:t>
      </w:r>
      <w:r>
        <w:rPr>
          <w:rStyle w:val="latexlinear"/>
          <w:rFonts w:ascii="Times New Roman" w:eastAsia="Times New Roman" w:hAnsi="Times New Roman" w:cs="Times New Roman"/>
          <w:i/>
          <w:iCs/>
          <w:kern w:val="0"/>
          <w:szCs w:val="21"/>
        </w:rPr>
        <w:t>W</w:t>
      </w:r>
      <w:r>
        <w:rPr>
          <w:rFonts w:ascii="宋体" w:cs="宋体" w:hint="eastAsia"/>
          <w:kern w:val="0"/>
          <w:szCs w:val="21"/>
        </w:rPr>
        <w:t>”，</w:t>
      </w:r>
      <m:oMath>
        <m:sSub>
          <m:sSubPr>
            <m:ctrlPr>
              <w:rPr>
                <w:rFonts w:hAnsi="Cambria Math"/>
              </w:rPr>
            </m:ctrlPr>
          </m:sSubPr>
          <m:e>
            <m:r>
              <w:rPr>
                <w:rFonts w:hAnsi="Cambria Math"/>
              </w:rPr>
              <m:t>R</m:t>
            </m:r>
          </m:e>
          <m:sub>
            <m:r>
              <w:rPr>
                <w:rFonts w:hAnsi="Cambria Math"/>
              </w:rPr>
              <m:t>0</m:t>
            </m:r>
          </m:sub>
        </m:sSub>
      </m:oMath>
      <w:r>
        <w:rPr>
          <w:rFonts w:ascii="宋体" w:cs="宋体" w:hint="eastAsia"/>
          <w:kern w:val="0"/>
          <w:szCs w:val="21"/>
        </w:rPr>
        <w:t>为定值电阻，电磁铁线圈及衔铁的阻值忽略不计，不考虑指示灯电阻随温度的变化，当单刀双掷开关</w:t>
      </w:r>
      <w:r>
        <w:rPr>
          <w:rStyle w:val="latexlinear"/>
          <w:rFonts w:ascii="Times New Roman" w:eastAsia="Times New Roman" w:hAnsi="Times New Roman" w:cs="Times New Roman"/>
          <w:i/>
          <w:iCs/>
          <w:kern w:val="0"/>
          <w:szCs w:val="21"/>
        </w:rPr>
        <w:t>S</w:t>
      </w:r>
      <w:r>
        <w:rPr>
          <w:rFonts w:ascii="宋体" w:cs="宋体" w:hint="eastAsia"/>
          <w:kern w:val="0"/>
          <w:szCs w:val="21"/>
        </w:rPr>
        <w:t>与“</w:t>
      </w:r>
      <w:r>
        <w:rPr>
          <w:rStyle w:val="latexlinear"/>
          <w:rFonts w:ascii="Times New Roman" w:eastAsia="Times New Roman" w:hAnsi="Times New Roman" w:cs="Times New Roman"/>
          <w:kern w:val="0"/>
          <w:szCs w:val="21"/>
        </w:rPr>
        <w:t>1</w:t>
      </w:r>
      <w:r>
        <w:rPr>
          <w:rFonts w:ascii="宋体" w:cs="宋体" w:hint="eastAsia"/>
          <w:kern w:val="0"/>
          <w:szCs w:val="21"/>
        </w:rPr>
        <w:t>”接通后，左转指示灯</w:t>
      </w:r>
      <m:oMath>
        <m:sSub>
          <m:sSubPr>
            <m:ctrlPr>
              <w:rPr>
                <w:rFonts w:hAnsi="Cambria Math"/>
              </w:rPr>
            </m:ctrlPr>
          </m:sSubPr>
          <m:e>
            <m:r>
              <w:rPr>
                <w:rFonts w:hAnsi="Cambria Math"/>
              </w:rPr>
              <m:t>L</m:t>
            </m:r>
          </m:e>
          <m:sub>
            <m:r>
              <w:rPr>
                <w:rFonts w:hAnsi="Cambria Math"/>
              </w:rPr>
              <m:t>1</m:t>
            </m:r>
          </m:sub>
        </m:sSub>
      </m:oMath>
      <w:r>
        <w:rPr>
          <w:rFonts w:ascii="宋体" w:cs="宋体" w:hint="eastAsia"/>
          <w:kern w:val="0"/>
          <w:szCs w:val="21"/>
        </w:rPr>
        <w:t>会亮暗交替闪烁。在此过程中，左转指示灯</w:t>
      </w:r>
      <m:oMath>
        <m:sSub>
          <m:sSubPr>
            <m:ctrlPr>
              <w:rPr>
                <w:rFonts w:hAnsi="Cambria Math"/>
              </w:rPr>
            </m:ctrlPr>
          </m:sSubPr>
          <m:e>
            <m:r>
              <w:rPr>
                <w:rFonts w:hAnsi="Cambria Math"/>
              </w:rPr>
              <m:t>L</m:t>
            </m:r>
          </m:e>
          <m:sub>
            <m:r>
              <w:rPr>
                <w:rFonts w:hAnsi="Cambria Math"/>
              </w:rPr>
              <m:t>1</m:t>
            </m:r>
          </m:sub>
        </m:sSub>
      </m:oMath>
      <w:r>
        <w:rPr>
          <w:rFonts w:ascii="宋体" w:cs="宋体" w:hint="eastAsia"/>
          <w:kern w:val="0"/>
          <w:szCs w:val="21"/>
        </w:rPr>
        <w:t>两端实际电压</w:t>
      </w:r>
      <m:oMath>
        <m:sSub>
          <m:sSubPr>
            <m:ctrlPr>
              <w:rPr>
                <w:rFonts w:hAnsi="Cambria Math"/>
              </w:rPr>
            </m:ctrlPr>
          </m:sSubPr>
          <m:e>
            <m:r>
              <w:rPr>
                <w:rFonts w:hAnsi="Cambria Math"/>
              </w:rPr>
              <m:t>U</m:t>
            </m:r>
          </m:e>
          <m:sub>
            <m:r>
              <w:rPr>
                <w:rFonts w:hAnsi="Cambria Math"/>
              </w:rPr>
              <m:t>L</m:t>
            </m:r>
          </m:sub>
        </m:sSub>
      </m:oMath>
      <w:r>
        <w:rPr>
          <w:rFonts w:ascii="宋体" w:cs="宋体" w:hint="eastAsia"/>
          <w:kern w:val="0"/>
          <w:szCs w:val="21"/>
        </w:rPr>
        <w:t>随时间，变化规律如图丙所示。</w:t>
      </w:r>
      <w:r>
        <w:rPr>
          <w:rFonts w:ascii="宋体" w:cs="宋体" w:hint="eastAsia"/>
          <w:kern w:val="0"/>
          <w:szCs w:val="21"/>
        </w:rPr>
        <w:br/>
      </w:r>
      <m:oMath>
        <m:r>
          <w:rPr>
            <w:rFonts w:hAnsi="Cambria Math"/>
          </w:rPr>
          <m:t>(1)</m:t>
        </m:r>
      </m:oMath>
      <w:r>
        <w:rPr>
          <w:rFonts w:ascii="宋体" w:cs="宋体" w:hint="eastAsia"/>
          <w:kern w:val="0"/>
          <w:szCs w:val="21"/>
        </w:rPr>
        <w:t>当人驾驶平衡车在水平路面上匀速直线运动时，下列说法正确的是</w:t>
      </w:r>
      <w:r>
        <w:rPr>
          <w:rFonts w:ascii="Times New Roman" w:eastAsia="Times New Roman" w:hAnsi="Times New Roman" w:cs="Times New Roman"/>
          <w:kern w:val="0"/>
          <w:szCs w:val="21"/>
        </w:rPr>
        <w:t>______</w:t>
      </w:r>
      <w:r>
        <w:rPr>
          <w:rFonts w:ascii="宋体" w:cs="宋体" w:hint="eastAsia"/>
          <w:kern w:val="0"/>
          <w:szCs w:val="21"/>
        </w:rPr>
        <w:t>。</w:t>
      </w:r>
      <w:r>
        <w:rPr>
          <w:rFonts w:ascii="宋体" w:cs="宋体" w:hint="eastAsia"/>
          <w:kern w:val="0"/>
          <w:szCs w:val="21"/>
        </w:rPr>
        <w:br/>
      </w:r>
      <w:r>
        <w:rPr>
          <w:rFonts w:ascii="Times New Roman" w:eastAsia="Times New Roman" w:hAnsi="Times New Roman" w:cs="Times New Roman"/>
          <w:i/>
          <w:iCs/>
          <w:kern w:val="0"/>
          <w:szCs w:val="21"/>
        </w:rPr>
        <w:t>A</w:t>
      </w:r>
      <w:r>
        <w:rPr>
          <w:rFonts w:ascii="Times New Roman" w:eastAsia="Times New Roman" w:hAnsi="Times New Roman" w:cs="Times New Roman"/>
          <w:kern w:val="0"/>
          <w:szCs w:val="21"/>
        </w:rPr>
        <w:t>.</w:t>
      </w:r>
      <w:r>
        <w:rPr>
          <w:rFonts w:ascii="宋体" w:cs="宋体" w:hint="eastAsia"/>
          <w:kern w:val="0"/>
          <w:szCs w:val="21"/>
        </w:rPr>
        <w:t>平衡车轮胎上的花纹只是为了美观</w:t>
      </w:r>
      <w:r>
        <w:rPr>
          <w:rFonts w:ascii="宋体" w:cs="宋体" w:hint="eastAsia"/>
          <w:kern w:val="0"/>
          <w:szCs w:val="21"/>
        </w:rPr>
        <w:br/>
      </w:r>
      <w:r>
        <w:rPr>
          <w:rFonts w:ascii="Times New Roman" w:eastAsia="Times New Roman" w:hAnsi="Times New Roman" w:cs="Times New Roman"/>
          <w:i/>
          <w:iCs/>
          <w:kern w:val="0"/>
          <w:szCs w:val="21"/>
        </w:rPr>
        <w:t>B</w:t>
      </w:r>
      <w:r>
        <w:rPr>
          <w:rFonts w:ascii="Times New Roman" w:eastAsia="Times New Roman" w:hAnsi="Times New Roman" w:cs="Times New Roman"/>
          <w:kern w:val="0"/>
          <w:szCs w:val="21"/>
        </w:rPr>
        <w:t>.</w:t>
      </w:r>
      <w:r>
        <w:rPr>
          <w:rFonts w:ascii="宋体" w:cs="宋体" w:hint="eastAsia"/>
          <w:kern w:val="0"/>
          <w:szCs w:val="21"/>
        </w:rPr>
        <w:t>平衡车做匀速直线运动是因为不受摩擦力</w:t>
      </w:r>
      <w:r>
        <w:rPr>
          <w:rFonts w:ascii="宋体" w:cs="宋体" w:hint="eastAsia"/>
          <w:kern w:val="0"/>
          <w:szCs w:val="21"/>
        </w:rPr>
        <w:br/>
      </w:r>
      <w:r>
        <w:rPr>
          <w:rFonts w:ascii="Times New Roman" w:eastAsia="Times New Roman" w:hAnsi="Times New Roman" w:cs="Times New Roman"/>
          <w:i/>
          <w:iCs/>
          <w:kern w:val="0"/>
          <w:szCs w:val="21"/>
        </w:rPr>
        <w:t>C</w:t>
      </w:r>
      <w:r>
        <w:rPr>
          <w:rFonts w:ascii="Times New Roman" w:eastAsia="Times New Roman" w:hAnsi="Times New Roman" w:cs="Times New Roman"/>
          <w:kern w:val="0"/>
          <w:szCs w:val="21"/>
        </w:rPr>
        <w:t>.</w:t>
      </w:r>
      <w:r>
        <w:rPr>
          <w:rFonts w:ascii="宋体" w:cs="宋体" w:hint="eastAsia"/>
          <w:kern w:val="0"/>
          <w:szCs w:val="21"/>
        </w:rPr>
        <w:t>平衡车的重力与地面对平衡车的支持力是一对平衡力</w:t>
      </w:r>
      <w:r>
        <w:rPr>
          <w:rFonts w:ascii="宋体" w:cs="宋体" w:hint="eastAsia"/>
          <w:kern w:val="0"/>
          <w:szCs w:val="21"/>
        </w:rPr>
        <w:br/>
      </w:r>
      <w:r>
        <w:rPr>
          <w:rFonts w:ascii="Times New Roman" w:eastAsia="Times New Roman" w:hAnsi="Times New Roman" w:cs="Times New Roman"/>
          <w:i/>
          <w:iCs/>
          <w:kern w:val="0"/>
          <w:szCs w:val="21"/>
        </w:rPr>
        <w:t>D</w:t>
      </w:r>
      <w:r>
        <w:rPr>
          <w:rFonts w:ascii="Times New Roman" w:eastAsia="Times New Roman" w:hAnsi="Times New Roman" w:cs="Times New Roman"/>
          <w:kern w:val="0"/>
          <w:szCs w:val="21"/>
        </w:rPr>
        <w:t>.</w:t>
      </w:r>
      <w:r>
        <w:rPr>
          <w:rFonts w:ascii="宋体" w:cs="宋体" w:hint="eastAsia"/>
          <w:kern w:val="0"/>
          <w:szCs w:val="21"/>
        </w:rPr>
        <w:t>人对平衡车的压力与平衡车对人的支持力是一对相互作用力</w:t>
      </w:r>
      <w:r>
        <w:rPr>
          <w:rFonts w:ascii="宋体" w:cs="宋体" w:hint="eastAsia"/>
          <w:kern w:val="0"/>
          <w:szCs w:val="21"/>
        </w:rPr>
        <w:br/>
      </w:r>
      <m:oMath>
        <m:r>
          <w:rPr>
            <w:rFonts w:hAnsi="Cambria Math"/>
          </w:rPr>
          <m:t>(2)</m:t>
        </m:r>
      </m:oMath>
      <w:r>
        <w:rPr>
          <w:rFonts w:ascii="宋体" w:cs="宋体" w:hint="eastAsia"/>
          <w:kern w:val="0"/>
          <w:szCs w:val="21"/>
        </w:rPr>
        <w:t>如图所示，与电动平衡车驱动前行过程原理相同的是</w:t>
      </w:r>
      <w:r>
        <w:rPr>
          <w:rFonts w:ascii="Times New Roman" w:eastAsia="Times New Roman" w:hAnsi="Times New Roman" w:cs="Times New Roman"/>
          <w:kern w:val="0"/>
          <w:szCs w:val="21"/>
        </w:rPr>
        <w:t>______</w:t>
      </w:r>
      <w:r>
        <w:rPr>
          <w:rFonts w:ascii="宋体" w:cs="宋体" w:hint="eastAsia"/>
          <w:kern w:val="0"/>
          <w:szCs w:val="21"/>
        </w:rPr>
        <w:t>。</w:t>
      </w:r>
      <w:r>
        <w:rPr>
          <w:rFonts w:ascii="宋体" w:cs="宋体" w:hint="eastAsia"/>
          <w:kern w:val="0"/>
          <w:szCs w:val="21"/>
        </w:rPr>
        <w:br/>
      </w:r>
      <w:r w:rsidR="00DC26A2">
        <w:rPr>
          <w:rFonts w:ascii="Times New Roman" w:eastAsia="Times New Roman" w:hAnsi="Times New Roman" w:cs="Times New Roman"/>
          <w:noProof/>
          <w:kern w:val="0"/>
          <w:sz w:val="24"/>
          <w:szCs w:val="24"/>
        </w:rPr>
        <w:drawing>
          <wp:inline distT="0" distB="0" distL="0" distR="0">
            <wp:extent cx="5029200" cy="114300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187168" name="Picture 141"/>
                    <pic:cNvPicPr>
                      <a:picLocks noChangeAspect="1" noChangeArrowheads="1"/>
                    </pic:cNvPicPr>
                  </pic:nvPicPr>
                  <pic:blipFill>
                    <a:blip r:embed="rId66">
                      <a:extLst>
                        <a:ext uri="{28A0092B-C50C-407E-A947-70E740481C1C}">
                          <a14:useLocalDpi xmlns:a14="http://schemas.microsoft.com/office/drawing/2010/main" val="0"/>
                        </a:ext>
                      </a:extLst>
                    </a:blip>
                    <a:stretch>
                      <a:fillRect/>
                    </a:stretch>
                  </pic:blipFill>
                  <pic:spPr bwMode="auto">
                    <a:xfrm>
                      <a:off x="0" y="0"/>
                      <a:ext cx="5029200" cy="1143000"/>
                    </a:xfrm>
                    <a:prstGeom prst="rect">
                      <a:avLst/>
                    </a:prstGeom>
                    <a:noFill/>
                    <a:ln>
                      <a:noFill/>
                    </a:ln>
                  </pic:spPr>
                </pic:pic>
              </a:graphicData>
            </a:graphic>
          </wp:inline>
        </w:drawing>
      </w:r>
      <w:r>
        <w:rPr>
          <w:rFonts w:ascii="Times New Roman" w:eastAsia="Times New Roman" w:hAnsi="Times New Roman" w:cs="Times New Roman"/>
          <w:kern w:val="0"/>
          <w:sz w:val="24"/>
          <w:szCs w:val="24"/>
        </w:rPr>
        <w:br/>
      </w:r>
      <m:oMath>
        <m:r>
          <w:rPr>
            <w:rFonts w:hAnsi="Cambria Math"/>
          </w:rPr>
          <m:t>(3)</m:t>
        </m:r>
      </m:oMath>
      <w:r>
        <w:rPr>
          <w:rFonts w:ascii="宋体" w:cs="宋体" w:hint="eastAsia"/>
          <w:kern w:val="0"/>
          <w:szCs w:val="21"/>
        </w:rPr>
        <w:t>图乙电路中定值电阻</w:t>
      </w:r>
      <m:oMath>
        <m:sSub>
          <m:sSubPr>
            <m:ctrlPr>
              <w:rPr>
                <w:rFonts w:hAnsi="Cambria Math"/>
              </w:rPr>
            </m:ctrlPr>
          </m:sSubPr>
          <m:e>
            <m:r>
              <w:rPr>
                <w:rFonts w:hAnsi="Cambria Math"/>
              </w:rPr>
              <m:t>R</m:t>
            </m:r>
          </m:e>
          <m:sub>
            <m:r>
              <w:rPr>
                <w:rFonts w:hAnsi="Cambria Math"/>
              </w:rPr>
              <m:t>0</m:t>
            </m:r>
          </m:sub>
        </m:sSub>
      </m:oMath>
      <w:r>
        <w:rPr>
          <w:rFonts w:ascii="宋体" w:cs="宋体" w:hint="eastAsia"/>
          <w:kern w:val="0"/>
          <w:szCs w:val="21"/>
        </w:rPr>
        <w:t>的阻值为</w:t>
      </w:r>
      <w:r>
        <w:rPr>
          <w:rFonts w:ascii="Times New Roman" w:eastAsia="Times New Roman" w:hAnsi="Times New Roman" w:cs="Times New Roman"/>
          <w:kern w:val="0"/>
          <w:szCs w:val="21"/>
        </w:rPr>
        <w:t>______</w:t>
      </w:r>
      <m:oMath>
        <m:r>
          <w:rPr>
            <w:rFonts w:hAnsi="Cambria Math"/>
          </w:rPr>
          <m:t>Ω</m:t>
        </m:r>
      </m:oMath>
      <w:r>
        <w:rPr>
          <w:rFonts w:ascii="宋体" w:cs="宋体" w:hint="eastAsia"/>
          <w:kern w:val="0"/>
          <w:szCs w:val="21"/>
        </w:rPr>
        <w:t>，在单刀双掷开关</w:t>
      </w:r>
      <w:r>
        <w:rPr>
          <w:rStyle w:val="latexlinear"/>
          <w:rFonts w:ascii="Times New Roman" w:eastAsia="Times New Roman" w:hAnsi="Times New Roman" w:cs="Times New Roman"/>
          <w:i/>
          <w:iCs/>
          <w:kern w:val="0"/>
          <w:szCs w:val="21"/>
        </w:rPr>
        <w:t>S</w:t>
      </w:r>
      <w:r>
        <w:rPr>
          <w:rFonts w:ascii="宋体" w:cs="宋体" w:hint="eastAsia"/>
          <w:kern w:val="0"/>
          <w:szCs w:val="21"/>
        </w:rPr>
        <w:t>与“</w:t>
      </w:r>
      <w:r>
        <w:rPr>
          <w:rStyle w:val="latexlinear"/>
          <w:rFonts w:ascii="Times New Roman" w:eastAsia="Times New Roman" w:hAnsi="Times New Roman" w:cs="Times New Roman"/>
          <w:kern w:val="0"/>
          <w:szCs w:val="21"/>
        </w:rPr>
        <w:t>1</w:t>
      </w:r>
      <w:r>
        <w:rPr>
          <w:rFonts w:ascii="宋体" w:cs="宋体" w:hint="eastAsia"/>
          <w:kern w:val="0"/>
          <w:szCs w:val="21"/>
        </w:rPr>
        <w:t>”接通情况下，左转指示灯</w:t>
      </w:r>
      <m:oMath>
        <m:sSub>
          <m:sSubPr>
            <m:ctrlPr>
              <w:rPr>
                <w:rFonts w:hAnsi="Cambria Math"/>
              </w:rPr>
            </m:ctrlPr>
          </m:sSubPr>
          <m:e>
            <m:r>
              <w:rPr>
                <w:rFonts w:hAnsi="Cambria Math"/>
              </w:rPr>
              <m:t>L</m:t>
            </m:r>
          </m:e>
          <m:sub>
            <m:r>
              <w:rPr>
                <w:rFonts w:hAnsi="Cambria Math"/>
              </w:rPr>
              <m:t>1</m:t>
            </m:r>
          </m:sub>
        </m:sSub>
      </m:oMath>
      <w:r>
        <w:rPr>
          <w:rFonts w:ascii="宋体" w:cs="宋体" w:hint="eastAsia"/>
          <w:kern w:val="0"/>
          <w:szCs w:val="21"/>
        </w:rPr>
        <w:t>亮暗交替闪烁工作</w:t>
      </w:r>
      <w:r>
        <w:rPr>
          <w:rStyle w:val="latexlinear"/>
          <w:rFonts w:ascii="Times New Roman" w:eastAsia="Times New Roman" w:hAnsi="Times New Roman" w:cs="Times New Roman"/>
          <w:kern w:val="0"/>
          <w:szCs w:val="21"/>
        </w:rPr>
        <w:t>10min</w:t>
      </w:r>
      <w:r>
        <w:rPr>
          <w:rFonts w:ascii="宋体" w:cs="宋体" w:hint="eastAsia"/>
          <w:kern w:val="0"/>
          <w:szCs w:val="21"/>
        </w:rPr>
        <w:t>，则整个电路消耗的电能为</w:t>
      </w:r>
      <w:r>
        <w:rPr>
          <w:rFonts w:ascii="Times New Roman" w:eastAsia="Times New Roman" w:hAnsi="Times New Roman" w:cs="Times New Roman"/>
          <w:kern w:val="0"/>
          <w:szCs w:val="21"/>
        </w:rPr>
        <w:t>______</w:t>
      </w:r>
      <w:r>
        <w:rPr>
          <w:rStyle w:val="latexlinear"/>
          <w:rFonts w:ascii="Times New Roman" w:eastAsia="Times New Roman" w:hAnsi="Times New Roman" w:cs="Times New Roman"/>
          <w:i/>
          <w:iCs/>
          <w:kern w:val="0"/>
          <w:szCs w:val="21"/>
        </w:rPr>
        <w:t>J</w:t>
      </w:r>
      <w:r>
        <w:rPr>
          <w:rFonts w:ascii="宋体" w:cs="宋体" w:hint="eastAsia"/>
          <w:kern w:val="0"/>
          <w:szCs w:val="21"/>
        </w:rPr>
        <w:t>。</w:t>
      </w:r>
      <w:r>
        <w:rPr>
          <w:rFonts w:ascii="宋体" w:cs="宋体" w:hint="eastAsia"/>
          <w:kern w:val="0"/>
          <w:szCs w:val="21"/>
        </w:rPr>
        <w:br/>
      </w:r>
      <m:oMath>
        <m:r>
          <w:rPr>
            <w:rFonts w:hAnsi="Cambria Math"/>
          </w:rPr>
          <m:t>(4)</m:t>
        </m:r>
      </m:oMath>
      <w:r>
        <w:rPr>
          <w:rFonts w:ascii="宋体" w:cs="宋体" w:hint="eastAsia"/>
          <w:kern w:val="0"/>
          <w:szCs w:val="21"/>
        </w:rPr>
        <w:t>体重为</w:t>
      </w:r>
      <w:r>
        <w:rPr>
          <w:rStyle w:val="latexlinear"/>
          <w:rFonts w:ascii="Times New Roman" w:eastAsia="Times New Roman" w:hAnsi="Times New Roman" w:cs="Times New Roman"/>
          <w:kern w:val="0"/>
          <w:szCs w:val="21"/>
        </w:rPr>
        <w:t>60</w:t>
      </w:r>
      <w:r>
        <w:rPr>
          <w:rStyle w:val="latexlinear"/>
          <w:rFonts w:ascii="Times New Roman" w:eastAsia="Times New Roman" w:hAnsi="Times New Roman" w:cs="Times New Roman"/>
          <w:i/>
          <w:iCs/>
          <w:kern w:val="0"/>
          <w:szCs w:val="21"/>
        </w:rPr>
        <w:t>kg</w:t>
      </w:r>
      <w:r>
        <w:rPr>
          <w:rFonts w:ascii="宋体" w:cs="宋体" w:hint="eastAsia"/>
          <w:kern w:val="0"/>
          <w:szCs w:val="21"/>
        </w:rPr>
        <w:t>的小明站在该双轮电动平衡车上时，若每个车轮与地面的接触面积为</w:t>
      </w:r>
      <m:oMath>
        <m:r>
          <w:rPr>
            <w:rFonts w:hAnsi="Cambria Math"/>
          </w:rPr>
          <m:t>20</m:t>
        </m:r>
        <m:r>
          <w:rPr>
            <w:rFonts w:hAnsi="Cambria Math"/>
          </w:rPr>
          <m:t>c</m:t>
        </m:r>
        <m:sSup>
          <m:sSupPr>
            <m:ctrlPr>
              <w:rPr>
                <w:rFonts w:hAnsi="Cambria Math"/>
              </w:rPr>
            </m:ctrlPr>
          </m:sSupPr>
          <m:e>
            <m:r>
              <w:rPr>
                <w:rFonts w:hAnsi="Cambria Math"/>
              </w:rPr>
              <m:t>m</m:t>
            </m:r>
          </m:e>
          <m:sup>
            <m:r>
              <w:rPr>
                <w:rFonts w:hAnsi="Cambria Math"/>
              </w:rPr>
              <m:t>2</m:t>
            </m:r>
          </m:sup>
        </m:sSup>
      </m:oMath>
      <w:r>
        <w:rPr>
          <w:rFonts w:ascii="宋体" w:cs="宋体" w:hint="eastAsia"/>
          <w:kern w:val="0"/>
          <w:szCs w:val="21"/>
        </w:rPr>
        <w:t>，则地面受到的压强是</w:t>
      </w:r>
      <w:r>
        <w:rPr>
          <w:rFonts w:ascii="Times New Roman" w:eastAsia="Times New Roman" w:hAnsi="Times New Roman" w:cs="Times New Roman"/>
          <w:kern w:val="0"/>
          <w:szCs w:val="21"/>
        </w:rPr>
        <w:t>______</w:t>
      </w:r>
      <w:r>
        <w:rPr>
          <w:rStyle w:val="latexlinear"/>
          <w:rFonts w:ascii="Times New Roman" w:eastAsia="Times New Roman" w:hAnsi="Times New Roman" w:cs="Times New Roman"/>
          <w:i/>
          <w:iCs/>
          <w:kern w:val="0"/>
          <w:szCs w:val="21"/>
        </w:rPr>
        <w:t>Pa</w:t>
      </w:r>
      <w:r>
        <w:rPr>
          <w:rFonts w:ascii="宋体" w:cs="宋体" w:hint="eastAsia"/>
          <w:kern w:val="0"/>
          <w:szCs w:val="21"/>
        </w:rPr>
        <w:t>；他驾驶该电动平衡车在水平路面上以最大速度匀速行驶时，受到的阻力是人与车总重的</w:t>
      </w:r>
      <m:oMath>
        <m:r>
          <w:rPr>
            <w:rFonts w:hAnsi="Cambria Math"/>
          </w:rPr>
          <m:t>0.1</m:t>
        </m:r>
      </m:oMath>
      <w:r>
        <w:rPr>
          <w:rFonts w:ascii="宋体" w:cs="宋体" w:hint="eastAsia"/>
          <w:kern w:val="0"/>
          <w:szCs w:val="21"/>
        </w:rPr>
        <w:t>倍，则阻力为</w:t>
      </w:r>
      <w:r>
        <w:rPr>
          <w:rFonts w:ascii="Times New Roman" w:eastAsia="Times New Roman" w:hAnsi="Times New Roman" w:cs="Times New Roman"/>
          <w:kern w:val="0"/>
          <w:szCs w:val="21"/>
        </w:rPr>
        <w:t>______</w:t>
      </w:r>
      <m:oMath>
        <m:r>
          <w:rPr>
            <w:rFonts w:hAnsi="Cambria Math"/>
          </w:rPr>
          <m:t>N</m:t>
        </m:r>
        <m:r>
          <w:rPr>
            <w:rFonts w:hAnsi="Cambria Math"/>
          </w:rPr>
          <m:t>.(</m:t>
        </m:r>
        <m:r>
          <w:rPr>
            <w:rFonts w:hAnsi="Cambria Math"/>
          </w:rPr>
          <m:t>g</m:t>
        </m:r>
        <m:r>
          <w:rPr>
            <w:rFonts w:hAnsi="Cambria Math"/>
          </w:rPr>
          <m:t>=10</m:t>
        </m:r>
        <m:r>
          <w:rPr>
            <w:rFonts w:hAnsi="Cambria Math"/>
          </w:rPr>
          <m:t>N</m:t>
        </m:r>
        <m:r>
          <w:rPr>
            <w:rFonts w:hAnsi="Cambria Math"/>
          </w:rPr>
          <m:t>/</m:t>
        </m:r>
        <m:r>
          <w:rPr>
            <w:rFonts w:hAnsi="Cambria Math"/>
          </w:rPr>
          <m:t>kg</m:t>
        </m:r>
        <m:r>
          <w:rPr>
            <w:rFonts w:hAnsi="Cambria Math"/>
          </w:rPr>
          <m:t>)</m:t>
        </m:r>
      </m:oMath>
      <w:r>
        <w:rPr>
          <w:rFonts w:ascii="Times New Roman" w:eastAsia="Times New Roman" w:hAnsi="Times New Roman" w:cs="Times New Roman"/>
          <w:kern w:val="0"/>
          <w:sz w:val="24"/>
          <w:szCs w:val="24"/>
        </w:rPr>
        <w:br/>
      </w:r>
      <m:oMath>
        <m:r>
          <w:rPr>
            <w:rFonts w:hAnsi="Cambria Math"/>
          </w:rPr>
          <m:t>(5)</m:t>
        </m:r>
      </m:oMath>
      <w:r>
        <w:rPr>
          <w:rFonts w:ascii="宋体" w:cs="宋体" w:hint="eastAsia"/>
          <w:kern w:val="0"/>
          <w:szCs w:val="21"/>
        </w:rPr>
        <w:t>体重为</w:t>
      </w:r>
      <w:r>
        <w:rPr>
          <w:rStyle w:val="latexlinear"/>
          <w:rFonts w:ascii="Times New Roman" w:eastAsia="Times New Roman" w:hAnsi="Times New Roman" w:cs="Times New Roman"/>
          <w:kern w:val="0"/>
          <w:szCs w:val="21"/>
        </w:rPr>
        <w:t>60</w:t>
      </w:r>
      <w:r>
        <w:rPr>
          <w:rStyle w:val="latexlinear"/>
          <w:rFonts w:ascii="Times New Roman" w:eastAsia="Times New Roman" w:hAnsi="Times New Roman" w:cs="Times New Roman"/>
          <w:i/>
          <w:iCs/>
          <w:kern w:val="0"/>
          <w:szCs w:val="21"/>
        </w:rPr>
        <w:t>kg</w:t>
      </w:r>
      <w:r>
        <w:rPr>
          <w:rFonts w:ascii="宋体" w:cs="宋体" w:hint="eastAsia"/>
          <w:kern w:val="0"/>
          <w:szCs w:val="21"/>
        </w:rPr>
        <w:t>的小明驾驶该电动平衡车在水平路面上以最大速度匀速行驶时，则每个电动机的平均输出功率为</w:t>
      </w:r>
      <w:r>
        <w:rPr>
          <w:rFonts w:ascii="Times New Roman" w:eastAsia="Times New Roman" w:hAnsi="Times New Roman" w:cs="Times New Roman"/>
          <w:kern w:val="0"/>
          <w:szCs w:val="21"/>
        </w:rPr>
        <w:t>______</w:t>
      </w:r>
      <w:r>
        <w:rPr>
          <w:rStyle w:val="latexlinear"/>
          <w:rFonts w:ascii="Times New Roman" w:eastAsia="Times New Roman" w:hAnsi="Times New Roman" w:cs="Times New Roman"/>
          <w:i/>
          <w:iCs/>
          <w:kern w:val="0"/>
          <w:szCs w:val="21"/>
        </w:rPr>
        <w:t>W</w:t>
      </w:r>
      <w:r>
        <w:rPr>
          <w:rFonts w:ascii="宋体" w:cs="宋体" w:hint="eastAsia"/>
          <w:kern w:val="0"/>
          <w:szCs w:val="21"/>
        </w:rPr>
        <w:t>，平衡车最大行驶的路程是</w:t>
      </w:r>
      <w:r>
        <w:rPr>
          <w:rFonts w:ascii="Times New Roman" w:eastAsia="Times New Roman" w:hAnsi="Times New Roman" w:cs="Times New Roman"/>
          <w:kern w:val="0"/>
          <w:szCs w:val="21"/>
        </w:rPr>
        <w:t>______</w:t>
      </w:r>
      <w:r>
        <w:rPr>
          <w:rStyle w:val="latexlinear"/>
          <w:rFonts w:ascii="Times New Roman" w:eastAsia="Times New Roman" w:hAnsi="Times New Roman" w:cs="Times New Roman"/>
          <w:i/>
          <w:iCs/>
          <w:kern w:val="0"/>
          <w:szCs w:val="21"/>
        </w:rPr>
        <w:t>km</w:t>
      </w:r>
      <w:bookmarkStart w:id="34" w:name="topic_8c44a294-7680-4bf1-b8b9-308daa1877"/>
      <w:r>
        <w:rPr>
          <w:rFonts w:ascii="宋体" w:cs="宋体" w:hint="eastAsia"/>
          <w:kern w:val="0"/>
          <w:szCs w:val="21"/>
        </w:rPr>
        <w:t>。</w:t>
      </w:r>
      <w:bookmarkEnd w:id="34"/>
    </w:p>
    <w:p w:rsidR="00AE2286" w:rsidRDefault="00C81424" w:rsidP="00AE2286">
      <w:pPr>
        <w:numPr>
          <w:ilvl w:val="0"/>
          <w:numId w:val="9"/>
        </w:numPr>
        <w:spacing w:line="360" w:lineRule="auto"/>
        <w:textAlignment w:val="center"/>
        <w:rPr>
          <w:rFonts w:ascii="宋体" w:cs="宋体"/>
          <w:kern w:val="0"/>
          <w:szCs w:val="21"/>
        </w:rPr>
      </w:pPr>
      <w:r>
        <w:rPr>
          <w:rFonts w:ascii="宋体" w:cs="宋体" w:hint="eastAsia"/>
          <w:kern w:val="0"/>
          <w:szCs w:val="21"/>
        </w:rPr>
        <w:t>阅读短文，回答问题：</w:t>
      </w:r>
      <w:r>
        <w:rPr>
          <w:rFonts w:ascii="宋体" w:cs="宋体" w:hint="eastAsia"/>
          <w:kern w:val="0"/>
          <w:szCs w:val="21"/>
        </w:rPr>
        <w:br/>
      </w:r>
      <m:oMath>
        <m:r>
          <w:rPr>
            <w:rFonts w:hAnsi="Cambria Math"/>
          </w:rPr>
          <m:t>××</m:t>
        </m:r>
      </m:oMath>
      <w:r>
        <w:rPr>
          <w:rFonts w:ascii="宋体" w:cs="宋体" w:hint="eastAsia"/>
          <w:kern w:val="0"/>
          <w:szCs w:val="21"/>
        </w:rPr>
        <w:t>系列电饼铛产品说明书</w:t>
      </w:r>
      <w:r>
        <w:rPr>
          <w:rFonts w:ascii="宋体" w:cs="宋体" w:hint="eastAsia"/>
          <w:kern w:val="0"/>
          <w:szCs w:val="21"/>
        </w:rPr>
        <w:br/>
      </w:r>
      <w:r>
        <w:rPr>
          <w:rFonts w:ascii="宋体" w:cs="宋体" w:hint="eastAsia"/>
          <w:kern w:val="0"/>
          <w:szCs w:val="21"/>
        </w:rPr>
        <w:t>一、产品特点</w:t>
      </w:r>
      <w:r>
        <w:rPr>
          <w:rFonts w:ascii="宋体" w:cs="宋体" w:hint="eastAsia"/>
          <w:kern w:val="0"/>
          <w:szCs w:val="21"/>
        </w:rPr>
        <w:br/>
      </w:r>
      <w:r>
        <w:rPr>
          <w:rStyle w:val="latexlinear"/>
          <w:rFonts w:ascii="Times New Roman" w:eastAsia="Times New Roman" w:hAnsi="Times New Roman" w:cs="Times New Roman"/>
          <w:kern w:val="0"/>
          <w:szCs w:val="21"/>
        </w:rPr>
        <w:t>1</w:t>
      </w:r>
      <w:r>
        <w:rPr>
          <w:rFonts w:ascii="宋体" w:cs="宋体" w:hint="eastAsia"/>
          <w:kern w:val="0"/>
          <w:szCs w:val="21"/>
        </w:rPr>
        <w:t>、上下铛可同时加热，下铛也可单独加热，加工食品时可根据用户需要双面或单面烙制。</w:t>
      </w:r>
      <w:r>
        <w:rPr>
          <w:rFonts w:ascii="宋体" w:cs="宋体" w:hint="eastAsia"/>
          <w:kern w:val="0"/>
          <w:szCs w:val="21"/>
        </w:rPr>
        <w:br/>
      </w:r>
      <w:r>
        <w:rPr>
          <w:rStyle w:val="latexlinear"/>
          <w:rFonts w:ascii="Times New Roman" w:eastAsia="Times New Roman" w:hAnsi="Times New Roman" w:cs="Times New Roman"/>
          <w:kern w:val="0"/>
          <w:szCs w:val="21"/>
        </w:rPr>
        <w:lastRenderedPageBreak/>
        <w:t>2</w:t>
      </w:r>
      <w:r>
        <w:rPr>
          <w:rFonts w:ascii="宋体" w:cs="宋体" w:hint="eastAsia"/>
          <w:kern w:val="0"/>
          <w:szCs w:val="21"/>
        </w:rPr>
        <w:t>、产品有低钢沿，高钢沿。低锅沿适合烙制大饼：高锅沿适合烙制水煎包。</w:t>
      </w:r>
      <w:r>
        <w:rPr>
          <w:rFonts w:ascii="宋体" w:cs="宋体" w:hint="eastAsia"/>
          <w:kern w:val="0"/>
          <w:szCs w:val="21"/>
        </w:rPr>
        <w:br/>
      </w:r>
      <w:r>
        <w:rPr>
          <w:rStyle w:val="latexlinear"/>
          <w:rFonts w:ascii="Times New Roman" w:eastAsia="Times New Roman" w:hAnsi="Times New Roman" w:cs="Times New Roman"/>
          <w:kern w:val="0"/>
          <w:szCs w:val="21"/>
        </w:rPr>
        <w:t>3</w:t>
      </w:r>
      <w:r>
        <w:rPr>
          <w:rFonts w:ascii="宋体" w:cs="宋体" w:hint="eastAsia"/>
          <w:kern w:val="0"/>
          <w:szCs w:val="21"/>
        </w:rPr>
        <w:t>、上下铛结构严密，在烙制食品过程中基本不失水分，烙熟的食品松软适度，外黄里嫩，美味可口。</w:t>
      </w:r>
      <w:r>
        <w:rPr>
          <w:rFonts w:ascii="宋体" w:cs="宋体" w:hint="eastAsia"/>
          <w:kern w:val="0"/>
          <w:szCs w:val="21"/>
        </w:rPr>
        <w:br/>
      </w:r>
      <w:r>
        <w:rPr>
          <w:rFonts w:ascii="宋体" w:cs="宋体" w:hint="eastAsia"/>
          <w:kern w:val="0"/>
          <w:szCs w:val="21"/>
        </w:rPr>
        <w:t>二、安装须知</w:t>
      </w:r>
      <w:r>
        <w:rPr>
          <w:rFonts w:ascii="宋体" w:cs="宋体" w:hint="eastAsia"/>
          <w:kern w:val="0"/>
          <w:szCs w:val="21"/>
        </w:rPr>
        <w:br/>
      </w:r>
      <w:r>
        <w:rPr>
          <w:rStyle w:val="latexlinear"/>
          <w:rFonts w:ascii="Times New Roman" w:eastAsia="Times New Roman" w:hAnsi="Times New Roman" w:cs="Times New Roman"/>
          <w:kern w:val="0"/>
          <w:szCs w:val="21"/>
        </w:rPr>
        <w:t>1</w:t>
      </w:r>
      <w:r>
        <w:rPr>
          <w:rFonts w:ascii="宋体" w:cs="宋体" w:hint="eastAsia"/>
          <w:kern w:val="0"/>
          <w:szCs w:val="21"/>
        </w:rPr>
        <w:t>、额定电压</w:t>
      </w:r>
      <w:r>
        <w:rPr>
          <w:rStyle w:val="latexlinear"/>
          <w:rFonts w:ascii="Times New Roman" w:eastAsia="Times New Roman" w:hAnsi="Times New Roman" w:cs="Times New Roman"/>
          <w:kern w:val="0"/>
          <w:szCs w:val="21"/>
        </w:rPr>
        <w:t>220</w:t>
      </w:r>
      <w:r>
        <w:rPr>
          <w:rStyle w:val="latexlinear"/>
          <w:rFonts w:ascii="Times New Roman" w:eastAsia="Times New Roman" w:hAnsi="Times New Roman" w:cs="Times New Roman"/>
          <w:i/>
          <w:iCs/>
          <w:kern w:val="0"/>
          <w:szCs w:val="21"/>
        </w:rPr>
        <w:t>V</w:t>
      </w:r>
      <w:r>
        <w:rPr>
          <w:rFonts w:ascii="宋体" w:cs="宋体" w:hint="eastAsia"/>
          <w:kern w:val="0"/>
          <w:szCs w:val="21"/>
        </w:rPr>
        <w:t>，工作电压可在额定电压基础上</w:t>
      </w:r>
      <m:oMath>
        <m:r>
          <w:rPr>
            <w:rFonts w:hAnsi="Cambria Math"/>
          </w:rPr>
          <m:t>±10%</m:t>
        </m:r>
      </m:oMath>
      <w:r>
        <w:rPr>
          <w:rFonts w:ascii="宋体" w:cs="宋体" w:hint="eastAsia"/>
          <w:kern w:val="0"/>
          <w:szCs w:val="21"/>
        </w:rPr>
        <w:t>浮动。</w:t>
      </w:r>
      <w:r>
        <w:rPr>
          <w:rFonts w:ascii="宋体" w:cs="宋体" w:hint="eastAsia"/>
          <w:kern w:val="0"/>
          <w:szCs w:val="21"/>
        </w:rPr>
        <w:br/>
      </w:r>
      <w:r>
        <w:rPr>
          <w:rStyle w:val="latexlinear"/>
          <w:rFonts w:ascii="Times New Roman" w:eastAsia="Times New Roman" w:hAnsi="Times New Roman" w:cs="Times New Roman"/>
          <w:kern w:val="0"/>
          <w:szCs w:val="21"/>
        </w:rPr>
        <w:t>2</w:t>
      </w:r>
      <w:r>
        <w:rPr>
          <w:rFonts w:ascii="宋体" w:cs="宋体" w:hint="eastAsia"/>
          <w:kern w:val="0"/>
          <w:szCs w:val="21"/>
        </w:rPr>
        <w:t>、使用前须将锅体外壳通过导线接地，勿将接地线接在自来水管道上。</w:t>
      </w:r>
      <w:r>
        <w:rPr>
          <w:rFonts w:ascii="宋体" w:cs="宋体" w:hint="eastAsia"/>
          <w:kern w:val="0"/>
          <w:szCs w:val="21"/>
        </w:rPr>
        <w:br/>
      </w:r>
      <w:r>
        <w:rPr>
          <w:rStyle w:val="latexlinear"/>
          <w:rFonts w:ascii="Times New Roman" w:eastAsia="Times New Roman" w:hAnsi="Times New Roman" w:cs="Times New Roman"/>
          <w:kern w:val="0"/>
          <w:szCs w:val="21"/>
        </w:rPr>
        <w:t>3</w:t>
      </w:r>
      <w:r>
        <w:rPr>
          <w:rFonts w:ascii="宋体" w:cs="宋体" w:hint="eastAsia"/>
          <w:kern w:val="0"/>
          <w:szCs w:val="21"/>
        </w:rPr>
        <w:t>、应配备保险装置</w:t>
      </w:r>
      <w:r>
        <w:rPr>
          <w:rFonts w:ascii="宋体" w:cs="宋体" w:hint="eastAsia"/>
          <w:kern w:val="0"/>
          <w:szCs w:val="21"/>
        </w:rPr>
        <w:t>和漏电保护器，选用相匹配的导线按要求电压接通电源。</w:t>
      </w:r>
      <w:r>
        <w:rPr>
          <w:rFonts w:ascii="宋体" w:cs="宋体" w:hint="eastAsia"/>
          <w:kern w:val="0"/>
          <w:szCs w:val="21"/>
        </w:rPr>
        <w:br/>
      </w:r>
      <w:r>
        <w:rPr>
          <w:rFonts w:ascii="宋体" w:cs="宋体" w:hint="eastAsia"/>
          <w:kern w:val="0"/>
          <w:szCs w:val="21"/>
        </w:rPr>
        <w:t>三、注意事项</w:t>
      </w:r>
      <w:r>
        <w:rPr>
          <w:rFonts w:ascii="宋体" w:cs="宋体" w:hint="eastAsia"/>
          <w:kern w:val="0"/>
          <w:szCs w:val="21"/>
        </w:rPr>
        <w:br/>
      </w:r>
      <w:r>
        <w:rPr>
          <w:rStyle w:val="latexlinear"/>
          <w:rFonts w:ascii="Times New Roman" w:eastAsia="Times New Roman" w:hAnsi="Times New Roman" w:cs="Times New Roman"/>
          <w:kern w:val="0"/>
          <w:szCs w:val="21"/>
        </w:rPr>
        <w:t>1</w:t>
      </w:r>
      <w:r>
        <w:rPr>
          <w:rFonts w:ascii="宋体" w:cs="宋体" w:hint="eastAsia"/>
          <w:kern w:val="0"/>
          <w:szCs w:val="21"/>
        </w:rPr>
        <w:t>、搬运应轻抬轻放，以免损坏内部电器元件。</w:t>
      </w:r>
      <w:r>
        <w:rPr>
          <w:rFonts w:ascii="宋体" w:cs="宋体" w:hint="eastAsia"/>
          <w:kern w:val="0"/>
          <w:szCs w:val="21"/>
        </w:rPr>
        <w:br/>
      </w:r>
      <w:r>
        <w:rPr>
          <w:rStyle w:val="latexlinear"/>
          <w:rFonts w:ascii="Times New Roman" w:eastAsia="Times New Roman" w:hAnsi="Times New Roman" w:cs="Times New Roman"/>
          <w:kern w:val="0"/>
          <w:szCs w:val="21"/>
        </w:rPr>
        <w:t>2</w:t>
      </w:r>
      <w:r>
        <w:rPr>
          <w:rFonts w:ascii="宋体" w:cs="宋体" w:hint="eastAsia"/>
          <w:kern w:val="0"/>
          <w:szCs w:val="21"/>
        </w:rPr>
        <w:t>、不使用时，除关掉机上开关外，还需断开总电源，以免意外发生。</w:t>
      </w:r>
      <w:r>
        <w:rPr>
          <w:rFonts w:ascii="宋体" w:cs="宋体" w:hint="eastAsia"/>
          <w:kern w:val="0"/>
          <w:szCs w:val="21"/>
        </w:rPr>
        <w:br/>
      </w:r>
      <w:r>
        <w:rPr>
          <w:rStyle w:val="latexlinear"/>
          <w:rFonts w:ascii="Times New Roman" w:eastAsia="Times New Roman" w:hAnsi="Times New Roman" w:cs="Times New Roman"/>
          <w:kern w:val="0"/>
          <w:szCs w:val="21"/>
        </w:rPr>
        <w:t>3</w:t>
      </w:r>
      <w:r>
        <w:rPr>
          <w:rFonts w:ascii="宋体" w:cs="宋体" w:hint="eastAsia"/>
          <w:kern w:val="0"/>
          <w:szCs w:val="21"/>
        </w:rPr>
        <w:t>、经常保持铛体和机箱清洁干净，以免降低电器绝缘性能，严禁用水冲刷。</w:t>
      </w:r>
      <w:r>
        <w:rPr>
          <w:rFonts w:ascii="宋体" w:cs="宋体" w:hint="eastAsia"/>
          <w:kern w:val="0"/>
          <w:szCs w:val="21"/>
        </w:rPr>
        <w:br/>
      </w:r>
      <w:r>
        <w:rPr>
          <w:rFonts w:ascii="宋体" w:cs="宋体" w:hint="eastAsia"/>
          <w:kern w:val="0"/>
          <w:szCs w:val="21"/>
        </w:rPr>
        <w:t>四、常见故障和维修方法</w:t>
      </w:r>
    </w:p>
    <w:tbl>
      <w:tblPr>
        <w:tblStyle w:val="MsoNormalTable0"/>
        <w:tblW w:w="0" w:type="auto"/>
        <w:tblInd w:w="420" w:type="dxa"/>
        <w:tblCellMar>
          <w:left w:w="0" w:type="dxa"/>
          <w:right w:w="0" w:type="dxa"/>
        </w:tblCellMar>
        <w:tblLook w:val="05E0" w:firstRow="1" w:lastRow="1" w:firstColumn="1" w:lastColumn="1" w:noHBand="0" w:noVBand="1"/>
      </w:tblPr>
      <w:tblGrid>
        <w:gridCol w:w="1050"/>
        <w:gridCol w:w="1158"/>
        <w:gridCol w:w="2001"/>
        <w:gridCol w:w="798"/>
        <w:gridCol w:w="2034"/>
        <w:gridCol w:w="1385"/>
      </w:tblGrid>
      <w:tr w:rsidR="00392B06" w:rsidTr="00AE2286">
        <w:trPr>
          <w:cantSplit/>
        </w:trPr>
        <w:tc>
          <w:tcPr>
            <w:tcW w:w="1050"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AE2286" w:rsidRDefault="00C81424">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故障</w:t>
            </w:r>
            <w:r>
              <w:rPr>
                <w:rFonts w:ascii="宋体" w:cs="宋体" w:hint="eastAsia"/>
                <w:color w:val="000000"/>
                <w:kern w:val="0"/>
                <w:szCs w:val="21"/>
              </w:rPr>
              <w:br/>
            </w:r>
            <w:r>
              <w:rPr>
                <w:rFonts w:ascii="宋体" w:cs="宋体" w:hint="eastAsia"/>
                <w:color w:val="000000"/>
                <w:kern w:val="0"/>
                <w:szCs w:val="21"/>
              </w:rPr>
              <w:t>现象</w:t>
            </w:r>
          </w:p>
        </w:tc>
        <w:tc>
          <w:tcPr>
            <w:tcW w:w="1158"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AE2286" w:rsidRDefault="00C81424">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可能原因</w:t>
            </w:r>
          </w:p>
        </w:tc>
        <w:tc>
          <w:tcPr>
            <w:tcW w:w="2001"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AE2286" w:rsidRDefault="00C81424">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排除方法</w:t>
            </w:r>
          </w:p>
        </w:tc>
        <w:tc>
          <w:tcPr>
            <w:tcW w:w="798"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AE2286" w:rsidRDefault="00C81424">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故障现象</w:t>
            </w:r>
          </w:p>
        </w:tc>
        <w:tc>
          <w:tcPr>
            <w:tcW w:w="2034"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AE2286" w:rsidRDefault="00C81424">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可能原因</w:t>
            </w:r>
          </w:p>
        </w:tc>
        <w:tc>
          <w:tcPr>
            <w:tcW w:w="1385"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AE2286" w:rsidRDefault="00C81424">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排除方法</w:t>
            </w:r>
          </w:p>
        </w:tc>
      </w:tr>
      <w:tr w:rsidR="00392B06" w:rsidTr="00AE2286">
        <w:trPr>
          <w:cantSplit/>
        </w:trPr>
        <w:tc>
          <w:tcPr>
            <w:tcW w:w="1050" w:type="dxa"/>
            <w:vMerge w:val="restart"/>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AE2286" w:rsidRDefault="00C81424">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接通电源，保险丝立即烧断</w:t>
            </w:r>
          </w:p>
        </w:tc>
        <w:tc>
          <w:tcPr>
            <w:tcW w:w="1158"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AE2286" w:rsidRDefault="00C81424">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保险丝太细</w:t>
            </w:r>
          </w:p>
        </w:tc>
        <w:tc>
          <w:tcPr>
            <w:tcW w:w="0" w:type="auto"/>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AE2286" w:rsidRDefault="00C81424">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换适当的保险丝</w:t>
            </w:r>
          </w:p>
        </w:tc>
        <w:tc>
          <w:tcPr>
            <w:tcW w:w="798" w:type="dxa"/>
            <w:vMerge w:val="restart"/>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AE2286" w:rsidRDefault="00C81424">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不热</w:t>
            </w:r>
          </w:p>
        </w:tc>
        <w:tc>
          <w:tcPr>
            <w:tcW w:w="2034"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AE2286" w:rsidRDefault="00C81424">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电源线断路</w:t>
            </w:r>
          </w:p>
        </w:tc>
        <w:tc>
          <w:tcPr>
            <w:tcW w:w="1385"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AE2286" w:rsidRDefault="00C81424">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更换新线</w:t>
            </w:r>
          </w:p>
        </w:tc>
      </w:tr>
      <w:tr w:rsidR="00392B06" w:rsidTr="00AE2286">
        <w:trPr>
          <w:cantSplit/>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AE2286" w:rsidRDefault="00AE2286">
            <w:pPr>
              <w:rPr>
                <w:rFonts w:ascii="Times New Roman" w:eastAsia="Times New Roman" w:hAnsi="Times New Roman" w:cs="Times New Roman"/>
                <w:color w:val="000000"/>
                <w:kern w:val="0"/>
                <w:sz w:val="24"/>
                <w:szCs w:val="24"/>
              </w:rPr>
            </w:pPr>
          </w:p>
        </w:tc>
        <w:tc>
          <w:tcPr>
            <w:tcW w:w="1158"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AE2286" w:rsidRDefault="00C81424">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电源引线短路</w:t>
            </w:r>
          </w:p>
        </w:tc>
        <w:tc>
          <w:tcPr>
            <w:tcW w:w="0" w:type="auto"/>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AE2286" w:rsidRDefault="00C81424">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检查引线更换新线</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AE2286" w:rsidRDefault="00AE2286">
            <w:pPr>
              <w:rPr>
                <w:rFonts w:ascii="Times New Roman" w:eastAsia="Times New Roman" w:hAnsi="Times New Roman" w:cs="Times New Roman"/>
                <w:color w:val="000000"/>
                <w:kern w:val="0"/>
                <w:sz w:val="24"/>
                <w:szCs w:val="24"/>
              </w:rPr>
            </w:pPr>
          </w:p>
        </w:tc>
        <w:tc>
          <w:tcPr>
            <w:tcW w:w="2034"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AE2286" w:rsidRDefault="00C81424">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加热器损坏</w:t>
            </w:r>
          </w:p>
        </w:tc>
        <w:tc>
          <w:tcPr>
            <w:tcW w:w="1385"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AE2286" w:rsidRDefault="00C81424">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更换加热器</w:t>
            </w:r>
          </w:p>
        </w:tc>
      </w:tr>
      <w:tr w:rsidR="00392B06" w:rsidTr="00AE2286">
        <w:trPr>
          <w:cantSplit/>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AE2286" w:rsidRDefault="00AE2286">
            <w:pPr>
              <w:rPr>
                <w:rFonts w:ascii="Times New Roman" w:eastAsia="Times New Roman" w:hAnsi="Times New Roman" w:cs="Times New Roman"/>
                <w:color w:val="000000"/>
                <w:kern w:val="0"/>
                <w:sz w:val="24"/>
                <w:szCs w:val="24"/>
              </w:rPr>
            </w:pPr>
          </w:p>
        </w:tc>
        <w:tc>
          <w:tcPr>
            <w:tcW w:w="1158"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AE2286" w:rsidRDefault="00C81424">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线路绝缘破损</w:t>
            </w:r>
          </w:p>
        </w:tc>
        <w:tc>
          <w:tcPr>
            <w:tcW w:w="0" w:type="auto"/>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AE2286" w:rsidRDefault="00C81424">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检查原因排除故障</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AE2286" w:rsidRDefault="00AE2286">
            <w:pPr>
              <w:rPr>
                <w:rFonts w:ascii="Times New Roman" w:eastAsia="Times New Roman" w:hAnsi="Times New Roman" w:cs="Times New Roman"/>
                <w:color w:val="000000"/>
                <w:kern w:val="0"/>
                <w:sz w:val="24"/>
                <w:szCs w:val="24"/>
              </w:rPr>
            </w:pPr>
          </w:p>
        </w:tc>
        <w:tc>
          <w:tcPr>
            <w:tcW w:w="2034"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AE2286" w:rsidRDefault="00C81424">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调温器触点接触不良</w:t>
            </w:r>
          </w:p>
        </w:tc>
        <w:tc>
          <w:tcPr>
            <w:tcW w:w="1385"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AE2286" w:rsidRDefault="00C81424">
            <w:pPr>
              <w:keepNext/>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更换或修理调温器</w:t>
            </w:r>
          </w:p>
        </w:tc>
      </w:tr>
      <w:tr w:rsidR="00392B06" w:rsidTr="00AE2286">
        <w:trPr>
          <w:cantSplit/>
        </w:trPr>
        <w:tc>
          <w:tcPr>
            <w:tcW w:w="1050"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AE2286" w:rsidRDefault="00C81424">
            <w:pPr>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微量</w:t>
            </w:r>
            <w:r>
              <w:rPr>
                <w:rFonts w:ascii="宋体" w:cs="宋体" w:hint="eastAsia"/>
                <w:color w:val="000000"/>
                <w:kern w:val="0"/>
                <w:szCs w:val="21"/>
              </w:rPr>
              <w:br/>
            </w:r>
            <w:r>
              <w:rPr>
                <w:rFonts w:ascii="宋体" w:cs="宋体" w:hint="eastAsia"/>
                <w:color w:val="000000"/>
                <w:kern w:val="0"/>
                <w:szCs w:val="21"/>
              </w:rPr>
              <w:t>漏电</w:t>
            </w:r>
          </w:p>
        </w:tc>
        <w:tc>
          <w:tcPr>
            <w:tcW w:w="1158"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AE2286" w:rsidRDefault="00C81424">
            <w:pPr>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受潮</w:t>
            </w:r>
          </w:p>
        </w:tc>
        <w:tc>
          <w:tcPr>
            <w:tcW w:w="0" w:type="auto"/>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AE2286" w:rsidRDefault="00C81424">
            <w:pPr>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接好地线，通电加</w:t>
            </w:r>
            <w:r>
              <w:rPr>
                <w:rFonts w:ascii="宋体" w:cs="宋体" w:hint="eastAsia"/>
                <w:color w:val="000000"/>
                <w:kern w:val="0"/>
                <w:szCs w:val="21"/>
              </w:rPr>
              <w:br/>
            </w:r>
            <w:r>
              <w:rPr>
                <w:rFonts w:ascii="宋体" w:cs="宋体" w:hint="eastAsia"/>
                <w:color w:val="000000"/>
                <w:kern w:val="0"/>
                <w:szCs w:val="21"/>
              </w:rPr>
              <w:t>热五分钟以上</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AE2286" w:rsidRDefault="00AE2286">
            <w:pPr>
              <w:rPr>
                <w:rFonts w:ascii="Times New Roman" w:eastAsia="Times New Roman" w:hAnsi="Times New Roman" w:cs="Times New Roman"/>
                <w:color w:val="000000"/>
                <w:kern w:val="0"/>
                <w:sz w:val="24"/>
                <w:szCs w:val="24"/>
              </w:rPr>
            </w:pPr>
          </w:p>
        </w:tc>
        <w:tc>
          <w:tcPr>
            <w:tcW w:w="2034"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AE2286" w:rsidRDefault="00C81424">
            <w:pPr>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保险丝烧毁</w:t>
            </w:r>
          </w:p>
        </w:tc>
        <w:tc>
          <w:tcPr>
            <w:tcW w:w="1385" w:type="dxa"/>
            <w:tcBorders>
              <w:top w:val="single" w:sz="4" w:space="0" w:color="000000"/>
              <w:left w:val="single" w:sz="4" w:space="0" w:color="000000"/>
              <w:bottom w:val="single" w:sz="4" w:space="0" w:color="000000"/>
              <w:right w:val="single" w:sz="4" w:space="0" w:color="000000"/>
            </w:tcBorders>
            <w:tcMar>
              <w:top w:w="5" w:type="dxa"/>
              <w:left w:w="5" w:type="dxa"/>
              <w:bottom w:w="5" w:type="dxa"/>
              <w:right w:w="5" w:type="dxa"/>
            </w:tcMar>
            <w:vAlign w:val="center"/>
            <w:hideMark/>
          </w:tcPr>
          <w:p w:rsidR="00AE2286" w:rsidRDefault="00C81424">
            <w:pPr>
              <w:spacing w:line="360" w:lineRule="auto"/>
              <w:jc w:val="center"/>
              <w:textAlignment w:val="center"/>
              <w:rPr>
                <w:rFonts w:ascii="Times New Roman" w:eastAsia="Times New Roman" w:hAnsi="Times New Roman" w:cs="Times New Roman"/>
                <w:color w:val="000000"/>
                <w:kern w:val="0"/>
                <w:sz w:val="24"/>
                <w:szCs w:val="24"/>
              </w:rPr>
            </w:pPr>
            <w:r>
              <w:rPr>
                <w:rFonts w:ascii="宋体" w:cs="宋体" w:hint="eastAsia"/>
                <w:color w:val="000000"/>
                <w:kern w:val="0"/>
                <w:szCs w:val="21"/>
              </w:rPr>
              <w:t>更换保险丝</w:t>
            </w:r>
          </w:p>
        </w:tc>
      </w:tr>
    </w:tbl>
    <w:p w:rsidR="00AE2286" w:rsidRDefault="00C81424" w:rsidP="00AE2286">
      <w:pPr>
        <w:spacing w:line="360" w:lineRule="auto"/>
        <w:ind w:left="420"/>
        <w:textAlignment w:val="center"/>
        <w:rPr>
          <w:rFonts w:ascii="Times New Roman" w:eastAsia="Times New Roman" w:hAnsi="Times New Roman" w:cs="Times New Roman"/>
          <w:kern w:val="0"/>
          <w:sz w:val="24"/>
          <w:szCs w:val="24"/>
        </w:rPr>
      </w:pPr>
      <m:oMath>
        <m:r>
          <w:rPr>
            <w:rFonts w:hAnsi="Cambria Math"/>
          </w:rPr>
          <m:t>(1)</m:t>
        </m:r>
      </m:oMath>
      <w:r>
        <w:rPr>
          <w:rFonts w:ascii="宋体" w:cs="宋体" w:hint="eastAsia"/>
          <w:kern w:val="0"/>
          <w:szCs w:val="21"/>
        </w:rPr>
        <w:t>在用电高峰时，实际电压为</w:t>
      </w:r>
      <w:r>
        <w:rPr>
          <w:rStyle w:val="latexlinear"/>
          <w:rFonts w:ascii="Times New Roman" w:eastAsia="Times New Roman" w:hAnsi="Times New Roman" w:cs="Times New Roman"/>
          <w:kern w:val="0"/>
          <w:szCs w:val="21"/>
        </w:rPr>
        <w:t>210</w:t>
      </w:r>
      <w:r>
        <w:rPr>
          <w:rStyle w:val="latexlinear"/>
          <w:rFonts w:ascii="Times New Roman" w:eastAsia="Times New Roman" w:hAnsi="Times New Roman" w:cs="Times New Roman"/>
          <w:i/>
          <w:iCs/>
          <w:kern w:val="0"/>
          <w:szCs w:val="21"/>
        </w:rPr>
        <w:t>V</w:t>
      </w:r>
      <w:r>
        <w:rPr>
          <w:rFonts w:ascii="宋体" w:cs="宋体" w:hint="eastAsia"/>
          <w:kern w:val="0"/>
          <w:szCs w:val="21"/>
        </w:rPr>
        <w:t>，该电饼铛能否使用</w:t>
      </w:r>
      <w:r>
        <w:rPr>
          <w:rFonts w:ascii="Times New Roman" w:eastAsia="Times New Roman" w:hAnsi="Times New Roman" w:cs="Times New Roman"/>
          <w:kern w:val="0"/>
          <w:szCs w:val="21"/>
        </w:rPr>
        <w:t>______</w:t>
      </w:r>
      <w:r>
        <w:rPr>
          <w:rFonts w:ascii="宋体" w:cs="宋体" w:hint="eastAsia"/>
          <w:kern w:val="0"/>
          <w:szCs w:val="21"/>
        </w:rPr>
        <w:t>。</w:t>
      </w:r>
      <w:r>
        <w:rPr>
          <w:rFonts w:ascii="宋体" w:cs="宋体" w:hint="eastAsia"/>
          <w:kern w:val="0"/>
          <w:szCs w:val="21"/>
        </w:rPr>
        <w:br/>
      </w:r>
      <m:oMath>
        <m:r>
          <w:rPr>
            <w:rFonts w:hAnsi="Cambria Math"/>
          </w:rPr>
          <m:t>(2)</m:t>
        </m:r>
      </m:oMath>
      <w:r>
        <w:rPr>
          <w:rFonts w:ascii="宋体" w:cs="宋体" w:hint="eastAsia"/>
          <w:kern w:val="0"/>
          <w:szCs w:val="21"/>
        </w:rPr>
        <w:t>使用前，须将金属箱体接地是为了防止</w:t>
      </w:r>
      <w:r>
        <w:rPr>
          <w:rFonts w:ascii="Times New Roman" w:eastAsia="Times New Roman" w:hAnsi="Times New Roman" w:cs="Times New Roman"/>
          <w:kern w:val="0"/>
          <w:szCs w:val="21"/>
        </w:rPr>
        <w:t>________</w:t>
      </w:r>
      <w:r>
        <w:rPr>
          <w:rFonts w:ascii="宋体" w:cs="宋体" w:hint="eastAsia"/>
          <w:kern w:val="0"/>
          <w:szCs w:val="21"/>
        </w:rPr>
        <w:t>时发生触电事故。</w:t>
      </w:r>
      <w:r>
        <w:rPr>
          <w:rFonts w:ascii="宋体" w:cs="宋体" w:hint="eastAsia"/>
          <w:kern w:val="0"/>
          <w:szCs w:val="21"/>
        </w:rPr>
        <w:br/>
      </w:r>
      <m:oMath>
        <m:r>
          <w:rPr>
            <w:rFonts w:hAnsi="Cambria Math"/>
          </w:rPr>
          <m:t>(3)</m:t>
        </m:r>
      </m:oMath>
      <w:r>
        <w:rPr>
          <w:rFonts w:ascii="宋体" w:cs="宋体" w:hint="eastAsia"/>
          <w:kern w:val="0"/>
          <w:szCs w:val="21"/>
        </w:rPr>
        <w:t>上下铛结构严密，烙制的食品松软适度，是因为烙制过程中减少了水分的</w:t>
      </w:r>
      <w:r>
        <w:rPr>
          <w:rFonts w:ascii="Times New Roman" w:eastAsia="Times New Roman" w:hAnsi="Times New Roman" w:cs="Times New Roman"/>
          <w:kern w:val="0"/>
          <w:szCs w:val="21"/>
        </w:rPr>
        <w:t>_________</w:t>
      </w:r>
      <m:oMath>
        <m:r>
          <w:rPr>
            <w:rFonts w:hAnsi="Cambria Math"/>
          </w:rPr>
          <m:t>(</m:t>
        </m:r>
      </m:oMath>
      <w:r>
        <w:rPr>
          <w:rFonts w:ascii="宋体" w:cs="宋体" w:hint="eastAsia"/>
          <w:kern w:val="0"/>
          <w:szCs w:val="21"/>
        </w:rPr>
        <w:t>填物态变化的名称</w:t>
      </w:r>
      <m:oMath>
        <m:r>
          <w:rPr>
            <w:rFonts w:hAnsi="Cambria Math"/>
          </w:rPr>
          <m:t>)</m:t>
        </m:r>
      </m:oMath>
      <w:r>
        <w:rPr>
          <w:rFonts w:ascii="宋体" w:cs="宋体" w:hint="eastAsia"/>
          <w:kern w:val="0"/>
          <w:szCs w:val="21"/>
        </w:rPr>
        <w:t>，防止水分大量散失到空气中。</w:t>
      </w:r>
    </w:p>
    <w:p w:rsidR="00AE2286" w:rsidRDefault="00C81424" w:rsidP="00AE2286">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(4)</m:t>
        </m:r>
      </m:oMath>
      <w:r>
        <w:rPr>
          <w:rFonts w:ascii="宋体" w:cs="宋体" w:hint="eastAsia"/>
          <w:kern w:val="0"/>
          <w:szCs w:val="21"/>
        </w:rPr>
        <w:t>电饼铛受潮有微量漏电，可通电加热五分钟以上进行排除，其道理是利用</w:t>
      </w:r>
      <w:r>
        <w:rPr>
          <w:rFonts w:ascii="Times New Roman" w:eastAsia="Times New Roman" w:hAnsi="Times New Roman" w:cs="Times New Roman"/>
          <w:kern w:val="0"/>
          <w:szCs w:val="21"/>
        </w:rPr>
        <w:t>___________</w:t>
      </w:r>
      <w:r>
        <w:rPr>
          <w:rFonts w:ascii="宋体" w:cs="宋体" w:hint="eastAsia"/>
          <w:kern w:val="0"/>
          <w:szCs w:val="21"/>
        </w:rPr>
        <w:t>。</w:t>
      </w:r>
    </w:p>
    <w:p w:rsidR="00AE2286" w:rsidRDefault="00C81424" w:rsidP="00AE2286">
      <w:pPr>
        <w:spacing w:line="360" w:lineRule="auto"/>
        <w:ind w:left="420"/>
        <w:textAlignment w:val="center"/>
        <w:rPr>
          <w:rFonts w:ascii="Times New Roman" w:eastAsia="Times New Roman" w:hAnsi="Times New Roman" w:cs="Times New Roman"/>
          <w:kern w:val="0"/>
          <w:sz w:val="24"/>
          <w:szCs w:val="24"/>
        </w:rPr>
      </w:pPr>
      <m:oMath>
        <m:r>
          <w:rPr>
            <w:rFonts w:hAnsi="Cambria Math"/>
          </w:rPr>
          <m:t>(5)</m:t>
        </m:r>
      </m:oMath>
      <w:r>
        <w:rPr>
          <w:rFonts w:ascii="宋体" w:cs="宋体" w:hint="eastAsia"/>
          <w:kern w:val="0"/>
          <w:szCs w:val="21"/>
        </w:rPr>
        <w:t>电饼铛通电后不热的原因可能是</w:t>
      </w:r>
      <w:r>
        <w:rPr>
          <w:rFonts w:ascii="Times New Roman" w:eastAsia="Times New Roman" w:hAnsi="Times New Roman" w:cs="Times New Roman"/>
          <w:kern w:val="0"/>
          <w:szCs w:val="21"/>
        </w:rPr>
        <w:t>__________</w:t>
      </w:r>
      <m:oMath>
        <m:r>
          <w:rPr>
            <w:rFonts w:hAnsi="Cambria Math"/>
          </w:rPr>
          <m:t>(</m:t>
        </m:r>
      </m:oMath>
      <w:r>
        <w:rPr>
          <w:rFonts w:ascii="宋体" w:cs="宋体" w:hint="eastAsia"/>
          <w:kern w:val="0"/>
          <w:szCs w:val="21"/>
        </w:rPr>
        <w:t>填字母</w:t>
      </w:r>
      <m:oMath>
        <m:r>
          <w:rPr>
            <w:rFonts w:hAnsi="Cambria Math"/>
          </w:rPr>
          <m:t>)</m:t>
        </m:r>
      </m:oMath>
      <w:r>
        <w:rPr>
          <w:rFonts w:ascii="宋体" w:cs="宋体" w:hint="eastAsia"/>
          <w:kern w:val="0"/>
          <w:szCs w:val="21"/>
        </w:rPr>
        <w:t>。</w:t>
      </w:r>
      <w:r>
        <w:rPr>
          <w:rFonts w:ascii="宋体" w:cs="宋体" w:hint="eastAsia"/>
          <w:kern w:val="0"/>
          <w:szCs w:val="21"/>
        </w:rPr>
        <w:br/>
      </w:r>
      <w:r>
        <w:rPr>
          <w:rFonts w:ascii="Times New Roman" w:eastAsia="Times New Roman" w:hAnsi="Times New Roman" w:cs="Times New Roman"/>
          <w:i/>
          <w:iCs/>
          <w:kern w:val="0"/>
          <w:szCs w:val="21"/>
        </w:rPr>
        <w:t>A</w:t>
      </w:r>
      <w:r>
        <w:rPr>
          <w:rFonts w:ascii="Times New Roman" w:eastAsia="Times New Roman" w:hAnsi="Times New Roman" w:cs="Times New Roman"/>
          <w:kern w:val="0"/>
          <w:szCs w:val="21"/>
        </w:rPr>
        <w:t>.</w:t>
      </w:r>
      <w:r>
        <w:rPr>
          <w:rFonts w:ascii="宋体" w:cs="宋体" w:hint="eastAsia"/>
          <w:kern w:val="0"/>
          <w:szCs w:val="21"/>
        </w:rPr>
        <w:t>电路中保险丝太粗，保险丝熔断</w:t>
      </w:r>
      <w:r>
        <w:rPr>
          <w:rFonts w:ascii="宋体" w:cs="宋体" w:hint="eastAsia"/>
          <w:kern w:val="0"/>
          <w:szCs w:val="21"/>
        </w:rPr>
        <w:br/>
      </w:r>
      <w:r>
        <w:rPr>
          <w:rFonts w:ascii="Times New Roman" w:eastAsia="Times New Roman" w:hAnsi="Times New Roman" w:cs="Times New Roman"/>
          <w:i/>
          <w:iCs/>
          <w:kern w:val="0"/>
          <w:szCs w:val="21"/>
        </w:rPr>
        <w:lastRenderedPageBreak/>
        <w:t>B</w:t>
      </w:r>
      <w:r>
        <w:rPr>
          <w:rFonts w:ascii="Times New Roman" w:eastAsia="Times New Roman" w:hAnsi="Times New Roman" w:cs="Times New Roman"/>
          <w:kern w:val="0"/>
          <w:szCs w:val="21"/>
        </w:rPr>
        <w:t>.</w:t>
      </w:r>
      <w:r>
        <w:rPr>
          <w:rFonts w:ascii="宋体" w:cs="宋体" w:hint="eastAsia"/>
          <w:kern w:val="0"/>
          <w:szCs w:val="21"/>
        </w:rPr>
        <w:t>电路线断路</w:t>
      </w:r>
      <w:r>
        <w:rPr>
          <w:rFonts w:ascii="宋体" w:cs="宋体" w:hint="eastAsia"/>
          <w:kern w:val="0"/>
          <w:szCs w:val="21"/>
        </w:rPr>
        <w:br/>
      </w:r>
      <w:r>
        <w:rPr>
          <w:rFonts w:ascii="Times New Roman" w:eastAsia="Times New Roman" w:hAnsi="Times New Roman" w:cs="Times New Roman"/>
          <w:i/>
          <w:iCs/>
          <w:kern w:val="0"/>
          <w:szCs w:val="21"/>
        </w:rPr>
        <w:t>C</w:t>
      </w:r>
      <w:r>
        <w:rPr>
          <w:rFonts w:ascii="Times New Roman" w:eastAsia="Times New Roman" w:hAnsi="Times New Roman" w:cs="Times New Roman"/>
          <w:kern w:val="0"/>
          <w:szCs w:val="21"/>
        </w:rPr>
        <w:t>.</w:t>
      </w:r>
      <w:r>
        <w:rPr>
          <w:rFonts w:ascii="宋体" w:cs="宋体" w:hint="eastAsia"/>
          <w:kern w:val="0"/>
          <w:szCs w:val="21"/>
        </w:rPr>
        <w:t>发热体电阻小，产生热量少</w:t>
      </w:r>
      <w:bookmarkStart w:id="35" w:name="topic_c6fcb1a6-4476-45cb-ba5a-cfbeb2db50"/>
      <w:bookmarkEnd w:id="35"/>
    </w:p>
    <w:p w:rsidR="00AE2286" w:rsidRPr="00DC26A2" w:rsidRDefault="00C81424" w:rsidP="00AE2286">
      <w:pPr>
        <w:numPr>
          <w:ilvl w:val="0"/>
          <w:numId w:val="9"/>
        </w:numPr>
        <w:spacing w:before="240" w:after="240" w:line="360" w:lineRule="auto"/>
        <w:textAlignment w:val="center"/>
        <w:rPr>
          <w:rFonts w:ascii="Times New Roman" w:eastAsia="Times New Roman" w:hAnsi="Times New Roman" w:cs="Times New Roman"/>
          <w:kern w:val="0"/>
          <w:sz w:val="24"/>
          <w:szCs w:val="24"/>
        </w:rPr>
      </w:pPr>
      <w:r w:rsidRPr="00DC26A2">
        <w:rPr>
          <w:rFonts w:ascii="宋体" w:cs="宋体" w:hint="eastAsia"/>
          <w:kern w:val="0"/>
          <w:szCs w:val="21"/>
        </w:rPr>
        <w:t>如图为一种电饭煲的工作原理图．下面是王宁同学对电饭煲工作原理的研究，请你也参与共同探讨．按下、扳起电饭煲的开关，有一种“粘连”“吸引”的感觉，取出饭锅，发现电饭煲的底部有一个凸起物，它可以上下弹动，能被磁铁吸引．王宁同学通过用这个电饭煲做米饭和烧水来研究它的工作情况，请回答他在使用过程中发现的如下问题：</w:t>
      </w:r>
      <w:r w:rsidRPr="00DC26A2">
        <w:rPr>
          <w:rFonts w:ascii="宋体" w:cs="宋体" w:hint="eastAsia"/>
          <w:kern w:val="0"/>
          <w:szCs w:val="21"/>
        </w:rPr>
        <w:br/>
      </w:r>
      <w:r w:rsidR="00DC26A2">
        <w:rPr>
          <w:rFonts w:ascii="Times New Roman" w:eastAsia="Times New Roman" w:hAnsi="Times New Roman" w:cs="Times New Roman"/>
          <w:noProof/>
          <w:kern w:val="0"/>
          <w:sz w:val="24"/>
          <w:szCs w:val="24"/>
        </w:rPr>
        <w:drawing>
          <wp:inline distT="0" distB="0" distL="0" distR="0">
            <wp:extent cx="2667000" cy="1704975"/>
            <wp:effectExtent l="0" t="0" r="0" b="9525"/>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229603" name="Picture 143"/>
                    <pic:cNvPicPr>
                      <a:picLocks noChangeAspect="1" noChangeArrowheads="1"/>
                    </pic:cNvPicPr>
                  </pic:nvPicPr>
                  <pic:blipFill>
                    <a:blip r:embed="rId67" cstate="print">
                      <a:extLst>
                        <a:ext uri="{28A0092B-C50C-407E-A947-70E740481C1C}">
                          <a14:useLocalDpi xmlns:a14="http://schemas.microsoft.com/office/drawing/2010/main" val="0"/>
                        </a:ext>
                      </a:extLst>
                    </a:blip>
                    <a:stretch>
                      <a:fillRect/>
                    </a:stretch>
                  </pic:blipFill>
                  <pic:spPr bwMode="auto">
                    <a:xfrm>
                      <a:off x="0" y="0"/>
                      <a:ext cx="2667000" cy="1704975"/>
                    </a:xfrm>
                    <a:prstGeom prst="rect">
                      <a:avLst/>
                    </a:prstGeom>
                    <a:noFill/>
                    <a:ln>
                      <a:noFill/>
                    </a:ln>
                  </pic:spPr>
                </pic:pic>
              </a:graphicData>
            </a:graphic>
          </wp:inline>
        </w:drawing>
      </w:r>
      <w:r w:rsidRPr="00DC26A2">
        <w:rPr>
          <w:rFonts w:ascii="Times New Roman" w:eastAsia="Times New Roman" w:hAnsi="Times New Roman" w:cs="Times New Roman"/>
          <w:kern w:val="0"/>
          <w:sz w:val="24"/>
          <w:szCs w:val="24"/>
        </w:rPr>
        <w:t xml:space="preserve"> </w:t>
      </w:r>
      <w:r w:rsidRPr="00DC26A2">
        <w:rPr>
          <w:rFonts w:ascii="Times New Roman" w:eastAsia="Times New Roman" w:hAnsi="Times New Roman" w:cs="Times New Roman"/>
          <w:kern w:val="0"/>
          <w:sz w:val="24"/>
          <w:szCs w:val="24"/>
        </w:rPr>
        <w:br/>
      </w:r>
      <m:oMath>
        <m:r>
          <w:rPr>
            <w:rFonts w:hAnsi="Cambria Math"/>
          </w:rPr>
          <m:t>(1)</m:t>
        </m:r>
      </m:oMath>
      <w:r w:rsidRPr="00DC26A2">
        <w:rPr>
          <w:rFonts w:ascii="宋体" w:cs="宋体" w:hint="eastAsia"/>
          <w:kern w:val="0"/>
          <w:szCs w:val="21"/>
        </w:rPr>
        <w:t>图中只有两根外接导线，这样的用电器有什么危害？应当怎样加以完善？</w:t>
      </w:r>
    </w:p>
    <w:p w:rsidR="00AE2286" w:rsidRDefault="00C81424" w:rsidP="00AE2286">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(2)</m:t>
        </m:r>
      </m:oMath>
      <w:r>
        <w:rPr>
          <w:rFonts w:ascii="宋体" w:cs="宋体" w:hint="eastAsia"/>
          <w:kern w:val="0"/>
          <w:szCs w:val="21"/>
        </w:rPr>
        <w:t>将三脚插头插入电源插座，不用按开关，指示灯就发亮，按下开关后，指示灯亮度不变．此时为什么开关对指示灯的亮度没有影响？</w:t>
      </w:r>
    </w:p>
    <w:p w:rsidR="00AE2286" w:rsidRDefault="00C81424" w:rsidP="00AE2286">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(3)</m:t>
        </m:r>
      </m:oMath>
      <w:r>
        <w:rPr>
          <w:rFonts w:ascii="宋体" w:cs="宋体" w:hint="eastAsia"/>
          <w:kern w:val="0"/>
          <w:szCs w:val="21"/>
        </w:rPr>
        <w:t>电饭煲工作了</w:t>
      </w:r>
      <m:oMath>
        <m:r>
          <w:rPr>
            <w:rFonts w:hAnsi="Cambria Math"/>
          </w:rPr>
          <m:t>15 </m:t>
        </m:r>
        <m:r>
          <w:rPr>
            <w:rFonts w:hAnsi="Cambria Math"/>
          </w:rPr>
          <m:t>min</m:t>
        </m:r>
      </m:oMath>
      <w:r>
        <w:rPr>
          <w:rFonts w:ascii="宋体" w:cs="宋体" w:hint="eastAsia"/>
          <w:kern w:val="0"/>
          <w:szCs w:val="21"/>
        </w:rPr>
        <w:t>，会出现大量“白气”，这些“白气”是怎样形成的？</w:t>
      </w:r>
    </w:p>
    <w:p w:rsidR="00AE2286" w:rsidRDefault="00C81424" w:rsidP="00AE2286">
      <w:pPr>
        <w:spacing w:line="360" w:lineRule="auto"/>
        <w:ind w:left="420"/>
        <w:textAlignment w:val="center"/>
        <w:rPr>
          <w:rFonts w:ascii="Times New Roman" w:eastAsia="Times New Roman" w:hAnsi="Times New Roman" w:cs="Times New Roman"/>
          <w:kern w:val="0"/>
          <w:sz w:val="24"/>
          <w:szCs w:val="24"/>
        </w:rPr>
      </w:pPr>
      <m:oMath>
        <m:r>
          <w:rPr>
            <w:rFonts w:hAnsi="Cambria Math"/>
          </w:rPr>
          <m:t>(4)</m:t>
        </m:r>
      </m:oMath>
      <w:r>
        <w:rPr>
          <w:rFonts w:ascii="宋体" w:cs="宋体" w:hint="eastAsia"/>
          <w:kern w:val="0"/>
          <w:szCs w:val="21"/>
        </w:rPr>
        <w:t>电饭煲工作了</w:t>
      </w:r>
      <m:oMath>
        <m:r>
          <w:rPr>
            <w:rFonts w:hAnsi="Cambria Math"/>
          </w:rPr>
          <m:t>25 </m:t>
        </m:r>
        <m:r>
          <w:rPr>
            <w:rFonts w:hAnsi="Cambria Math"/>
          </w:rPr>
          <m:t>min</m:t>
        </m:r>
      </m:oMath>
      <w:r>
        <w:rPr>
          <w:rFonts w:ascii="宋体" w:cs="宋体" w:hint="eastAsia"/>
          <w:kern w:val="0"/>
          <w:szCs w:val="21"/>
        </w:rPr>
        <w:t>，听到“啪”的一声，指示灯不亮了．依此推测，感温软磁体的磁性可能受什么因素影响？怎样影响？</w:t>
      </w:r>
      <w:r>
        <w:rPr>
          <w:rFonts w:ascii="Times New Roman" w:eastAsia="Times New Roman" w:hAnsi="Times New Roman" w:cs="Times New Roman"/>
          <w:kern w:val="0"/>
          <w:sz w:val="24"/>
          <w:szCs w:val="24"/>
        </w:rPr>
        <w:t xml:space="preserve"> </w:t>
      </w:r>
    </w:p>
    <w:p w:rsidR="00AE2286" w:rsidRDefault="00C81424" w:rsidP="00AE2286">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(5)</m:t>
        </m:r>
      </m:oMath>
      <w:r>
        <w:rPr>
          <w:rFonts w:ascii="宋体" w:cs="宋体" w:hint="eastAsia"/>
          <w:kern w:val="0"/>
          <w:szCs w:val="21"/>
        </w:rPr>
        <w:t>听到“啪”的一声后又过了</w:t>
      </w:r>
      <m:oMath>
        <m:r>
          <w:rPr>
            <w:rFonts w:hAnsi="Cambria Math"/>
          </w:rPr>
          <m:t>10 </m:t>
        </m:r>
        <m:r>
          <w:rPr>
            <w:rFonts w:hAnsi="Cambria Math"/>
          </w:rPr>
          <m:t>min</m:t>
        </m:r>
      </m:oMath>
      <w:r>
        <w:rPr>
          <w:rFonts w:ascii="宋体" w:cs="宋体" w:hint="eastAsia"/>
          <w:kern w:val="0"/>
          <w:szCs w:val="21"/>
        </w:rPr>
        <w:t>，指示灯又发光，一会儿指示灯又熄了，分析在相同条件下，不同种类金属的热胀冷缩程度是否一样？</w:t>
      </w:r>
    </w:p>
    <w:p w:rsidR="00AE2286" w:rsidRDefault="00C81424" w:rsidP="00AE2286">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(6)</m:t>
        </m:r>
      </m:oMath>
      <w:r>
        <w:rPr>
          <w:rFonts w:ascii="宋体" w:cs="宋体" w:hint="eastAsia"/>
          <w:kern w:val="0"/>
          <w:szCs w:val="21"/>
        </w:rPr>
        <w:t>要想获得恒温的温水，你可以怎样做？</w:t>
      </w:r>
    </w:p>
    <w:p w:rsidR="00AE2286" w:rsidRDefault="00C81424" w:rsidP="00AE2286">
      <w:pPr>
        <w:spacing w:before="240" w:after="240" w:line="360" w:lineRule="auto"/>
        <w:ind w:left="420"/>
        <w:textAlignment w:val="center"/>
        <w:rPr>
          <w:rFonts w:ascii="Times New Roman" w:eastAsia="Times New Roman" w:hAnsi="Times New Roman" w:cs="Times New Roman"/>
          <w:kern w:val="0"/>
          <w:sz w:val="24"/>
          <w:szCs w:val="24"/>
        </w:rPr>
      </w:pPr>
      <m:oMath>
        <m:r>
          <w:rPr>
            <w:rFonts w:hAnsi="Cambria Math"/>
          </w:rPr>
          <m:t>(7)</m:t>
        </m:r>
      </m:oMath>
      <w:r>
        <w:rPr>
          <w:rFonts w:ascii="宋体" w:cs="宋体" w:hint="eastAsia"/>
          <w:kern w:val="0"/>
          <w:szCs w:val="21"/>
        </w:rPr>
        <w:t>电饭煲使用较长一段时间后，常常在饭未完全熟透时就“跳闸”，这样就会出现“夹生饭”、请问：这种情况电饭煲可能在什么地方出现了故障？为什么？</w:t>
      </w:r>
    </w:p>
    <w:p w:rsidR="00AF422D" w:rsidRPr="00AE2286" w:rsidRDefault="00AF422D" w:rsidP="000F0278"/>
    <w:sectPr w:rsidR="00AF422D" w:rsidRPr="00AE2286" w:rsidSect="00B914EE">
      <w:headerReference w:type="default" r:id="rId68"/>
      <w:footerReference w:type="even" r:id="rId69"/>
      <w:pgSz w:w="11906" w:h="16838"/>
      <w:pgMar w:top="1440" w:right="1080" w:bottom="1440" w:left="1080" w:header="500" w:footer="500" w:gutter="0"/>
      <w:cols w:sep="1"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81424" w:rsidRDefault="00C81424">
      <w:r>
        <w:separator/>
      </w:r>
    </w:p>
  </w:endnote>
  <w:endnote w:type="continuationSeparator" w:id="0">
    <w:p w:rsidR="00C81424" w:rsidRDefault="00C814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华文行楷">
    <w:panose1 w:val="02010800040101010101"/>
    <w:charset w:val="86"/>
    <w:family w:val="auto"/>
    <w:pitch w:val="variable"/>
    <w:sig w:usb0="00000001" w:usb1="080F0000" w:usb2="00000010" w:usb3="00000000" w:csb0="00040000" w:csb1="00000000"/>
  </w:font>
  <w:font w:name="等线">
    <w:altName w:val="微软雅黑"/>
    <w:charset w:val="86"/>
    <w:family w:val="auto"/>
    <w:pitch w:val="default"/>
    <w:sig w:usb0="00000000" w:usb1="00000000" w:usb2="00000016" w:usb3="00000000" w:csb0="0004000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C26A2" w:rsidRDefault="00C81424">
    <w:pPr>
      <w:widowControl w:val="0"/>
      <w:ind w:firstLineChars="1150" w:firstLine="2415"/>
      <w:jc w:val="both"/>
      <w:textAlignment w:val="center"/>
      <w:rPr>
        <w:rFonts w:ascii="等线" w:eastAsia="等线" w:hAnsi="等线" w:cs="Times New Roman"/>
        <w:color w:val="000000"/>
        <w:szCs w:val="21"/>
      </w:rPr>
    </w:pPr>
    <w:r>
      <w:rPr>
        <w:rFonts w:ascii="等线" w:eastAsia="等线" w:hAnsi="等线" w:cs="Times New Roman"/>
        <w:noProof/>
      </w:rPr>
      <w:drawing>
        <wp:inline distT="0" distB="0" distL="0" distR="0">
          <wp:extent cx="276225" cy="318770"/>
          <wp:effectExtent l="0" t="0" r="9525" b="5080"/>
          <wp:docPr id="1" name="图片 1" descr="说明: 学科网LOGO源文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739305" name="图片 1" descr="说明: 学科网LOGO源文件"/>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a:xfrm>
                    <a:off x="0" y="0"/>
                    <a:ext cx="276225" cy="318770"/>
                  </a:xfrm>
                  <a:prstGeom prst="rect">
                    <a:avLst/>
                  </a:prstGeom>
                  <a:noFill/>
                  <a:ln>
                    <a:noFill/>
                  </a:ln>
                </pic:spPr>
              </pic:pic>
            </a:graphicData>
          </a:graphic>
        </wp:inline>
      </w:drawing>
    </w:r>
    <w:r>
      <w:rPr>
        <w:noProof/>
      </w:rPr>
      <mc:AlternateContent>
        <mc:Choice Requires="wps">
          <w:drawing>
            <wp:anchor distT="0" distB="0" distL="114300" distR="114300" simplePos="0" relativeHeight="251660288" behindDoc="0" locked="0" layoutInCell="1" allowOverlap="1">
              <wp:simplePos x="0" y="0"/>
              <wp:positionH relativeFrom="margin">
                <wp:posOffset>6583045</wp:posOffset>
              </wp:positionH>
              <wp:positionV relativeFrom="paragraph">
                <wp:posOffset>0</wp:posOffset>
              </wp:positionV>
              <wp:extent cx="66675" cy="190500"/>
              <wp:effectExtent l="0" t="0" r="12700" b="18415"/>
              <wp:wrapNone/>
              <wp:docPr id="62" name="矩形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675"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C26A2" w:rsidRDefault="00C81424">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noProof/>
                              <w:sz w:val="18"/>
                            </w:rPr>
                            <w:t>2</w:t>
                          </w:r>
                          <w:r>
                            <w:rPr>
                              <w:rFonts w:hint="eastAsia"/>
                              <w:sz w:val="18"/>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id="矩形 4" o:spid="_x0000_s2049" style="width:5.25pt;height:15pt;margin-top:0;margin-left:518.35pt;mso-height-percent:0;mso-height-relative:page;mso-position-horizontal-relative:margin;mso-width-percent:0;mso-width-relative:page;mso-wrap-distance-bottom:0;mso-wrap-distance-left:9pt;mso-wrap-distance-right:9pt;mso-wrap-distance-top:0;mso-wrap-style:none;position:absolute;visibility:visible;v-text-anchor:top;z-index:251661312" filled="f" stroked="f">
              <v:textbox style="mso-fit-shape-to-text:t" inset="0,0,0,0">
                <w:txbxContent>
                  <w:p w:rsidR="00DC26A2">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noProof/>
                        <w:sz w:val="18"/>
                      </w:rPr>
                      <w:t>2</w:t>
                    </w:r>
                    <w:r>
                      <w:rPr>
                        <w:rFonts w:hint="eastAsia"/>
                        <w:sz w:val="18"/>
                      </w:rPr>
                      <w:fldChar w:fldCharType="end"/>
                    </w:r>
                  </w:p>
                </w:txbxContent>
              </v:textbox>
              <w10:wrap anchorx="margin"/>
            </v:rect>
          </w:pict>
        </mc:Fallback>
      </mc:AlternateContent>
    </w:r>
    <w:r>
      <w:rPr>
        <w:rFonts w:ascii="等线" w:eastAsia="等线" w:hAnsi="等线" w:cs="Times New Roman" w:hint="eastAsia"/>
      </w:rPr>
      <w:t>原创精品资源学科网独家享有版权，侵权必究</w:t>
    </w:r>
    <w:r>
      <w:rPr>
        <w:rFonts w:ascii="等线" w:eastAsia="等线" w:hAnsi="等线" w:cs="Times New Roman" w:hint="eastAsia"/>
        <w:color w:val="000000"/>
        <w:szCs w:val="21"/>
      </w:rPr>
      <w:t>！</w:t>
    </w:r>
  </w:p>
  <w:p w:rsidR="00DC26A2" w:rsidRDefault="00DC26A2">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81424" w:rsidRDefault="00C81424">
      <w:r>
        <w:separator/>
      </w:r>
    </w:p>
  </w:footnote>
  <w:footnote w:type="continuationSeparator" w:id="0">
    <w:p w:rsidR="00C81424" w:rsidRDefault="00C8142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C26A2" w:rsidRDefault="00C81424">
    <w:pPr>
      <w:pStyle w:val="a5"/>
    </w:pPr>
    <w:r>
      <w:rPr>
        <w:rFonts w:hint="eastAsia"/>
      </w:rPr>
      <w:t xml:space="preserve">                                            </w:t>
    </w:r>
    <w:r>
      <w:rPr>
        <w:rFonts w:hint="eastAsia"/>
      </w:rPr>
      <w:t xml:space="preserve"> </w:t>
    </w:r>
    <w:r w:rsidRPr="00423311">
      <w:rPr>
        <w:rFonts w:ascii="华文行楷" w:eastAsia="华文行楷" w:hint="eastAsia"/>
        <w:sz w:val="36"/>
        <w:szCs w:val="36"/>
      </w:rPr>
      <w:t xml:space="preserve"> </w:t>
    </w:r>
    <w:r>
      <w:rPr>
        <w:rFonts w:ascii="华文行楷" w:eastAsia="华文行楷" w:hint="eastAsia"/>
        <w:sz w:val="36"/>
        <w:szCs w:val="36"/>
      </w:rPr>
      <w:t>阅读是一种审题能力</w:t>
    </w:r>
    <w:r>
      <w:rPr>
        <w:rFonts w:hint="eastAsia"/>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C9E9D0A0"/>
    <w:multiLevelType w:val="singleLevel"/>
    <w:tmpl w:val="C9E9D0A0"/>
    <w:lvl w:ilvl="0">
      <w:start w:val="1"/>
      <w:numFmt w:val="upperLetter"/>
      <w:suff w:val="space"/>
      <w:lvlText w:val="%1."/>
      <w:lvlJc w:val="left"/>
    </w:lvl>
  </w:abstractNum>
  <w:abstractNum w:abstractNumId="1">
    <w:nsid w:val="D725788E"/>
    <w:multiLevelType w:val="singleLevel"/>
    <w:tmpl w:val="D725788E"/>
    <w:lvl w:ilvl="0">
      <w:start w:val="1"/>
      <w:numFmt w:val="upperLetter"/>
      <w:suff w:val="space"/>
      <w:lvlText w:val="%1."/>
      <w:lvlJc w:val="left"/>
    </w:lvl>
  </w:abstractNum>
  <w:abstractNum w:abstractNumId="2">
    <w:nsid w:val="0F6E1295"/>
    <w:multiLevelType w:val="multilevel"/>
    <w:tmpl w:val="0F6E129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nsid w:val="1CC205D6"/>
    <w:multiLevelType w:val="hybridMultilevel"/>
    <w:tmpl w:val="409644A8"/>
    <w:lvl w:ilvl="0" w:tplc="4B2AE564">
      <w:start w:val="1"/>
      <w:numFmt w:val="decimal"/>
      <w:lvlText w:val="%1."/>
      <w:lvlJc w:val="left"/>
      <w:pPr>
        <w:ind w:left="420" w:hanging="420"/>
      </w:pPr>
    </w:lvl>
    <w:lvl w:ilvl="1" w:tplc="BAC221F6" w:tentative="1">
      <w:start w:val="1"/>
      <w:numFmt w:val="lowerLetter"/>
      <w:lvlText w:val="%2)"/>
      <w:lvlJc w:val="left"/>
      <w:pPr>
        <w:ind w:left="840" w:hanging="420"/>
      </w:pPr>
    </w:lvl>
    <w:lvl w:ilvl="2" w:tplc="59E292CA" w:tentative="1">
      <w:start w:val="1"/>
      <w:numFmt w:val="lowerRoman"/>
      <w:lvlText w:val="%3."/>
      <w:lvlJc w:val="right"/>
      <w:pPr>
        <w:ind w:left="1260" w:hanging="420"/>
      </w:pPr>
    </w:lvl>
    <w:lvl w:ilvl="3" w:tplc="DBBC3A3E" w:tentative="1">
      <w:start w:val="1"/>
      <w:numFmt w:val="decimal"/>
      <w:lvlText w:val="%4."/>
      <w:lvlJc w:val="left"/>
      <w:pPr>
        <w:ind w:left="1680" w:hanging="420"/>
      </w:pPr>
    </w:lvl>
    <w:lvl w:ilvl="4" w:tplc="AE4E80F0" w:tentative="1">
      <w:start w:val="1"/>
      <w:numFmt w:val="lowerLetter"/>
      <w:lvlText w:val="%5)"/>
      <w:lvlJc w:val="left"/>
      <w:pPr>
        <w:ind w:left="2100" w:hanging="420"/>
      </w:pPr>
    </w:lvl>
    <w:lvl w:ilvl="5" w:tplc="05909F1E" w:tentative="1">
      <w:start w:val="1"/>
      <w:numFmt w:val="lowerRoman"/>
      <w:lvlText w:val="%6."/>
      <w:lvlJc w:val="right"/>
      <w:pPr>
        <w:ind w:left="2520" w:hanging="420"/>
      </w:pPr>
    </w:lvl>
    <w:lvl w:ilvl="6" w:tplc="D8889180" w:tentative="1">
      <w:start w:val="1"/>
      <w:numFmt w:val="decimal"/>
      <w:lvlText w:val="%7."/>
      <w:lvlJc w:val="left"/>
      <w:pPr>
        <w:ind w:left="2940" w:hanging="420"/>
      </w:pPr>
    </w:lvl>
    <w:lvl w:ilvl="7" w:tplc="55227CC6" w:tentative="1">
      <w:start w:val="1"/>
      <w:numFmt w:val="lowerLetter"/>
      <w:lvlText w:val="%8)"/>
      <w:lvlJc w:val="left"/>
      <w:pPr>
        <w:ind w:left="3360" w:hanging="420"/>
      </w:pPr>
    </w:lvl>
    <w:lvl w:ilvl="8" w:tplc="1D9898E6" w:tentative="1">
      <w:start w:val="1"/>
      <w:numFmt w:val="lowerRoman"/>
      <w:lvlText w:val="%9."/>
      <w:lvlJc w:val="right"/>
      <w:pPr>
        <w:ind w:left="3780" w:hanging="420"/>
      </w:pPr>
    </w:lvl>
  </w:abstractNum>
  <w:abstractNum w:abstractNumId="4">
    <w:nsid w:val="1F802985"/>
    <w:multiLevelType w:val="hybridMultilevel"/>
    <w:tmpl w:val="37B6C0DC"/>
    <w:lvl w:ilvl="0" w:tplc="AA540A3C">
      <w:start w:val="1"/>
      <w:numFmt w:val="decimal"/>
      <w:lvlText w:val="%1."/>
      <w:lvlJc w:val="left"/>
      <w:pPr>
        <w:ind w:left="840" w:hanging="420"/>
      </w:pPr>
    </w:lvl>
    <w:lvl w:ilvl="1" w:tplc="223CB216" w:tentative="1">
      <w:start w:val="1"/>
      <w:numFmt w:val="lowerLetter"/>
      <w:lvlText w:val="%2)"/>
      <w:lvlJc w:val="left"/>
      <w:pPr>
        <w:ind w:left="1260" w:hanging="420"/>
      </w:pPr>
    </w:lvl>
    <w:lvl w:ilvl="2" w:tplc="6398585A" w:tentative="1">
      <w:start w:val="1"/>
      <w:numFmt w:val="lowerRoman"/>
      <w:lvlText w:val="%3."/>
      <w:lvlJc w:val="right"/>
      <w:pPr>
        <w:ind w:left="1680" w:hanging="420"/>
      </w:pPr>
    </w:lvl>
    <w:lvl w:ilvl="3" w:tplc="0BFC0E52" w:tentative="1">
      <w:start w:val="1"/>
      <w:numFmt w:val="decimal"/>
      <w:lvlText w:val="%4."/>
      <w:lvlJc w:val="left"/>
      <w:pPr>
        <w:ind w:left="2100" w:hanging="420"/>
      </w:pPr>
    </w:lvl>
    <w:lvl w:ilvl="4" w:tplc="D884E584" w:tentative="1">
      <w:start w:val="1"/>
      <w:numFmt w:val="lowerLetter"/>
      <w:lvlText w:val="%5)"/>
      <w:lvlJc w:val="left"/>
      <w:pPr>
        <w:ind w:left="2520" w:hanging="420"/>
      </w:pPr>
    </w:lvl>
    <w:lvl w:ilvl="5" w:tplc="B0E24A94" w:tentative="1">
      <w:start w:val="1"/>
      <w:numFmt w:val="lowerRoman"/>
      <w:lvlText w:val="%6."/>
      <w:lvlJc w:val="right"/>
      <w:pPr>
        <w:ind w:left="2940" w:hanging="420"/>
      </w:pPr>
    </w:lvl>
    <w:lvl w:ilvl="6" w:tplc="8DF6AA74" w:tentative="1">
      <w:start w:val="1"/>
      <w:numFmt w:val="decimal"/>
      <w:lvlText w:val="%7."/>
      <w:lvlJc w:val="left"/>
      <w:pPr>
        <w:ind w:left="3360" w:hanging="420"/>
      </w:pPr>
    </w:lvl>
    <w:lvl w:ilvl="7" w:tplc="D7F46CB0" w:tentative="1">
      <w:start w:val="1"/>
      <w:numFmt w:val="lowerLetter"/>
      <w:lvlText w:val="%8)"/>
      <w:lvlJc w:val="left"/>
      <w:pPr>
        <w:ind w:left="3780" w:hanging="420"/>
      </w:pPr>
    </w:lvl>
    <w:lvl w:ilvl="8" w:tplc="14E62DAE" w:tentative="1">
      <w:start w:val="1"/>
      <w:numFmt w:val="lowerRoman"/>
      <w:lvlText w:val="%9."/>
      <w:lvlJc w:val="right"/>
      <w:pPr>
        <w:ind w:left="4200" w:hanging="420"/>
      </w:pPr>
    </w:lvl>
  </w:abstractNum>
  <w:abstractNum w:abstractNumId="5">
    <w:nsid w:val="36B86C49"/>
    <w:multiLevelType w:val="hybridMultilevel"/>
    <w:tmpl w:val="D4B8112A"/>
    <w:lvl w:ilvl="0" w:tplc="27C8878C">
      <w:start w:val="1"/>
      <w:numFmt w:val="chineseCountingThousand"/>
      <w:lvlText w:val="%1、"/>
      <w:lvlJc w:val="left"/>
      <w:pPr>
        <w:ind w:left="420" w:hanging="420"/>
      </w:pPr>
    </w:lvl>
    <w:lvl w:ilvl="1" w:tplc="A2C87192" w:tentative="1">
      <w:start w:val="1"/>
      <w:numFmt w:val="lowerLetter"/>
      <w:lvlText w:val="%2)"/>
      <w:lvlJc w:val="left"/>
      <w:pPr>
        <w:ind w:left="840" w:hanging="420"/>
      </w:pPr>
    </w:lvl>
    <w:lvl w:ilvl="2" w:tplc="585C1324" w:tentative="1">
      <w:start w:val="1"/>
      <w:numFmt w:val="lowerRoman"/>
      <w:lvlText w:val="%3."/>
      <w:lvlJc w:val="right"/>
      <w:pPr>
        <w:ind w:left="1260" w:hanging="420"/>
      </w:pPr>
    </w:lvl>
    <w:lvl w:ilvl="3" w:tplc="A3D81EF8" w:tentative="1">
      <w:start w:val="1"/>
      <w:numFmt w:val="decimal"/>
      <w:lvlText w:val="%4."/>
      <w:lvlJc w:val="left"/>
      <w:pPr>
        <w:ind w:left="1680" w:hanging="420"/>
      </w:pPr>
    </w:lvl>
    <w:lvl w:ilvl="4" w:tplc="537640DA" w:tentative="1">
      <w:start w:val="1"/>
      <w:numFmt w:val="lowerLetter"/>
      <w:lvlText w:val="%5)"/>
      <w:lvlJc w:val="left"/>
      <w:pPr>
        <w:ind w:left="2100" w:hanging="420"/>
      </w:pPr>
    </w:lvl>
    <w:lvl w:ilvl="5" w:tplc="7C0EC92E" w:tentative="1">
      <w:start w:val="1"/>
      <w:numFmt w:val="lowerRoman"/>
      <w:lvlText w:val="%6."/>
      <w:lvlJc w:val="right"/>
      <w:pPr>
        <w:ind w:left="2520" w:hanging="420"/>
      </w:pPr>
    </w:lvl>
    <w:lvl w:ilvl="6" w:tplc="92F4FF80" w:tentative="1">
      <w:start w:val="1"/>
      <w:numFmt w:val="decimal"/>
      <w:lvlText w:val="%7."/>
      <w:lvlJc w:val="left"/>
      <w:pPr>
        <w:ind w:left="2940" w:hanging="420"/>
      </w:pPr>
    </w:lvl>
    <w:lvl w:ilvl="7" w:tplc="94E80958" w:tentative="1">
      <w:start w:val="1"/>
      <w:numFmt w:val="lowerLetter"/>
      <w:lvlText w:val="%8)"/>
      <w:lvlJc w:val="left"/>
      <w:pPr>
        <w:ind w:left="3360" w:hanging="420"/>
      </w:pPr>
    </w:lvl>
    <w:lvl w:ilvl="8" w:tplc="D910B632" w:tentative="1">
      <w:start w:val="1"/>
      <w:numFmt w:val="lowerRoman"/>
      <w:lvlText w:val="%9."/>
      <w:lvlJc w:val="right"/>
      <w:pPr>
        <w:ind w:left="3780" w:hanging="420"/>
      </w:pPr>
    </w:lvl>
  </w:abstractNum>
  <w:abstractNum w:abstractNumId="6">
    <w:nsid w:val="694964B8"/>
    <w:multiLevelType w:val="hybridMultilevel"/>
    <w:tmpl w:val="5F58070C"/>
    <w:lvl w:ilvl="0" w:tplc="2C88E14C">
      <w:start w:val="1"/>
      <w:numFmt w:val="chineseCountingThousand"/>
      <w:lvlText w:val="%1、"/>
      <w:lvlJc w:val="left"/>
      <w:pPr>
        <w:ind w:left="420" w:hanging="420"/>
      </w:pPr>
    </w:lvl>
    <w:lvl w:ilvl="1" w:tplc="C7C0A3A4" w:tentative="1">
      <w:start w:val="1"/>
      <w:numFmt w:val="lowerLetter"/>
      <w:lvlText w:val="%2)"/>
      <w:lvlJc w:val="left"/>
      <w:pPr>
        <w:ind w:left="840" w:hanging="420"/>
      </w:pPr>
    </w:lvl>
    <w:lvl w:ilvl="2" w:tplc="550875A6" w:tentative="1">
      <w:start w:val="1"/>
      <w:numFmt w:val="lowerRoman"/>
      <w:lvlText w:val="%3."/>
      <w:lvlJc w:val="right"/>
      <w:pPr>
        <w:ind w:left="1260" w:hanging="420"/>
      </w:pPr>
    </w:lvl>
    <w:lvl w:ilvl="3" w:tplc="F2485652" w:tentative="1">
      <w:start w:val="1"/>
      <w:numFmt w:val="decimal"/>
      <w:lvlText w:val="%4."/>
      <w:lvlJc w:val="left"/>
      <w:pPr>
        <w:ind w:left="1680" w:hanging="420"/>
      </w:pPr>
    </w:lvl>
    <w:lvl w:ilvl="4" w:tplc="200A7756" w:tentative="1">
      <w:start w:val="1"/>
      <w:numFmt w:val="lowerLetter"/>
      <w:lvlText w:val="%5)"/>
      <w:lvlJc w:val="left"/>
      <w:pPr>
        <w:ind w:left="2100" w:hanging="420"/>
      </w:pPr>
    </w:lvl>
    <w:lvl w:ilvl="5" w:tplc="8856D2D6" w:tentative="1">
      <w:start w:val="1"/>
      <w:numFmt w:val="lowerRoman"/>
      <w:lvlText w:val="%6."/>
      <w:lvlJc w:val="right"/>
      <w:pPr>
        <w:ind w:left="2520" w:hanging="420"/>
      </w:pPr>
    </w:lvl>
    <w:lvl w:ilvl="6" w:tplc="07468A66" w:tentative="1">
      <w:start w:val="1"/>
      <w:numFmt w:val="decimal"/>
      <w:lvlText w:val="%7."/>
      <w:lvlJc w:val="left"/>
      <w:pPr>
        <w:ind w:left="2940" w:hanging="420"/>
      </w:pPr>
    </w:lvl>
    <w:lvl w:ilvl="7" w:tplc="11F8B81E" w:tentative="1">
      <w:start w:val="1"/>
      <w:numFmt w:val="lowerLetter"/>
      <w:lvlText w:val="%8)"/>
      <w:lvlJc w:val="left"/>
      <w:pPr>
        <w:ind w:left="3360" w:hanging="420"/>
      </w:pPr>
    </w:lvl>
    <w:lvl w:ilvl="8" w:tplc="DB9EED50" w:tentative="1">
      <w:start w:val="1"/>
      <w:numFmt w:val="lowerRoman"/>
      <w:lvlText w:val="%9."/>
      <w:lvlJc w:val="right"/>
      <w:pPr>
        <w:ind w:left="3780" w:hanging="420"/>
      </w:pPr>
    </w:lvl>
  </w:abstractNum>
  <w:abstractNum w:abstractNumId="7">
    <w:nsid w:val="694964B9"/>
    <w:multiLevelType w:val="multilevel"/>
    <w:tmpl w:val="694964B9"/>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num w:numId="1">
    <w:abstractNumId w:val="2"/>
  </w:num>
  <w:num w:numId="2">
    <w:abstractNumId w:val="0"/>
  </w:num>
  <w:num w:numId="3">
    <w:abstractNumId w:val="1"/>
  </w:num>
  <w:num w:numId="4">
    <w:abstractNumId w:val="6"/>
  </w:num>
  <w:num w:numId="5">
    <w:abstractNumId w:val="5"/>
  </w:num>
  <w:num w:numId="6">
    <w:abstractNumId w:val="4"/>
  </w:num>
  <w:num w:numId="7">
    <w:abstractNumId w:val="3"/>
  </w:num>
  <w:num w:numId="8">
    <w:abstractNumId w:val="7"/>
  </w:num>
  <w:num w:numId="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bordersDoNotSurroundHeader/>
  <w:bordersDoNotSurroundFooter/>
  <w:defaultTabStop w:val="84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F422D"/>
    <w:rsid w:val="000066F8"/>
    <w:rsid w:val="000474D7"/>
    <w:rsid w:val="00070908"/>
    <w:rsid w:val="000F0278"/>
    <w:rsid w:val="00157037"/>
    <w:rsid w:val="0024194F"/>
    <w:rsid w:val="00392B06"/>
    <w:rsid w:val="00410E94"/>
    <w:rsid w:val="00423311"/>
    <w:rsid w:val="00464867"/>
    <w:rsid w:val="005D7964"/>
    <w:rsid w:val="007A7385"/>
    <w:rsid w:val="007D4242"/>
    <w:rsid w:val="00910B37"/>
    <w:rsid w:val="00946ED3"/>
    <w:rsid w:val="00AE2286"/>
    <w:rsid w:val="00AF422D"/>
    <w:rsid w:val="00B914EE"/>
    <w:rsid w:val="00C81424"/>
    <w:rsid w:val="00C87CB1"/>
    <w:rsid w:val="00CB5D1F"/>
    <w:rsid w:val="00D2109C"/>
    <w:rsid w:val="00D94EB2"/>
    <w:rsid w:val="00DC26A2"/>
    <w:rsid w:val="00DF2501"/>
    <w:rsid w:val="00E32E68"/>
    <w:rsid w:val="00F0136B"/>
    <w:rsid w:val="26062160"/>
    <w:rsid w:val="47B41A98"/>
    <w:rsid w:val="4A0123D0"/>
    <w:rsid w:val="57AB6D0A"/>
    <w:rsid w:val="764C19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Note Heading" w:semiHidden="0" w:unhideWhenUsed="0"/>
    <w:lsdException w:name="Strong" w:semiHidden="0" w:uiPriority="22" w:unhideWhenUsed="0" w:qFormat="1"/>
    <w:lsdException w:name="Emphasis" w:semiHidden="0" w:uiPriority="20" w:unhideWhenUsed="0" w:qFormat="1"/>
    <w:lsdException w:name="Balloon Text" w:qFormat="1"/>
    <w:lsdException w:name="Table Grid" w:semiHidden="0" w:uiPriority="5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rFonts w:ascii="Cambria Math" w:hAnsi="宋体" w:cs="Cambria Math"/>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qFormat/>
    <w:rPr>
      <w:sz w:val="18"/>
      <w:szCs w:val="18"/>
    </w:rPr>
  </w:style>
  <w:style w:type="paragraph" w:styleId="a4">
    <w:name w:val="footer"/>
    <w:basedOn w:val="a"/>
    <w:link w:val="Char0"/>
    <w:uiPriority w:val="99"/>
    <w:unhideWhenUsed/>
    <w:qFormat/>
    <w:pPr>
      <w:tabs>
        <w:tab w:val="center" w:pos="4153"/>
        <w:tab w:val="right" w:pos="8306"/>
      </w:tabs>
      <w:snapToGrid w:val="0"/>
    </w:pPr>
    <w:rPr>
      <w:sz w:val="18"/>
      <w:szCs w:val="18"/>
    </w:rPr>
  </w:style>
  <w:style w:type="paragraph" w:styleId="a5">
    <w:name w:val="header"/>
    <w:basedOn w:val="a"/>
    <w:link w:val="Char1"/>
    <w:uiPriority w:val="99"/>
    <w:unhideWhenUsed/>
    <w:qFormat/>
    <w:pPr>
      <w:pBdr>
        <w:bottom w:val="single" w:sz="6" w:space="1" w:color="auto"/>
      </w:pBdr>
      <w:tabs>
        <w:tab w:val="center" w:pos="4153"/>
        <w:tab w:val="right" w:pos="8306"/>
      </w:tabs>
      <w:snapToGrid w:val="0"/>
      <w:jc w:val="center"/>
    </w:pPr>
    <w:rPr>
      <w:sz w:val="18"/>
      <w:szCs w:val="18"/>
    </w:rPr>
  </w:style>
  <w:style w:type="table" w:styleId="a6">
    <w:name w:val="Table Grid"/>
    <w:basedOn w:val="a1"/>
    <w:uiPriority w:val="59"/>
    <w:qFormat/>
    <w:rPr>
      <w:rFonts w:ascii="Cambria Math" w:hAnsi="宋体" w:cs="Cambria Math"/>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页眉 Char"/>
    <w:basedOn w:val="a0"/>
    <w:link w:val="a5"/>
    <w:uiPriority w:val="99"/>
    <w:qFormat/>
    <w:rPr>
      <w:rFonts w:ascii="Cambria Math" w:eastAsia="宋体" w:hAnsi="宋体" w:cs="Cambria Math"/>
      <w:sz w:val="18"/>
      <w:szCs w:val="18"/>
    </w:rPr>
  </w:style>
  <w:style w:type="character" w:customStyle="1" w:styleId="Char0">
    <w:name w:val="页脚 Char"/>
    <w:basedOn w:val="a0"/>
    <w:link w:val="a4"/>
    <w:uiPriority w:val="99"/>
    <w:qFormat/>
    <w:rPr>
      <w:rFonts w:ascii="Cambria Math" w:eastAsia="宋体" w:hAnsi="宋体" w:cs="Cambria Math"/>
      <w:sz w:val="18"/>
      <w:szCs w:val="18"/>
    </w:rPr>
  </w:style>
  <w:style w:type="character" w:customStyle="1" w:styleId="Char">
    <w:name w:val="批注框文本 Char"/>
    <w:basedOn w:val="a0"/>
    <w:link w:val="a3"/>
    <w:uiPriority w:val="99"/>
    <w:semiHidden/>
    <w:qFormat/>
    <w:rPr>
      <w:rFonts w:ascii="Cambria Math" w:eastAsia="宋体" w:hAnsi="宋体" w:cs="Cambria Math"/>
      <w:sz w:val="18"/>
      <w:szCs w:val="18"/>
    </w:rPr>
  </w:style>
  <w:style w:type="paragraph" w:styleId="a7">
    <w:name w:val="No Spacing"/>
    <w:link w:val="Char2"/>
    <w:uiPriority w:val="1"/>
    <w:qFormat/>
    <w:rPr>
      <w:rFonts w:ascii="Cambria Math" w:hAnsi="宋体" w:cs="Cambria Math"/>
      <w:sz w:val="22"/>
      <w:szCs w:val="22"/>
    </w:rPr>
  </w:style>
  <w:style w:type="character" w:customStyle="1" w:styleId="Char2">
    <w:name w:val="无间隔 Char"/>
    <w:basedOn w:val="a0"/>
    <w:link w:val="a7"/>
    <w:uiPriority w:val="1"/>
    <w:qFormat/>
    <w:rPr>
      <w:rFonts w:ascii="Cambria Math" w:eastAsia="宋体" w:hAnsi="宋体" w:cs="Cambria Math"/>
      <w:kern w:val="0"/>
      <w:sz w:val="22"/>
    </w:rPr>
  </w:style>
  <w:style w:type="paragraph" w:styleId="a8">
    <w:name w:val="List Paragraph"/>
    <w:basedOn w:val="a"/>
    <w:uiPriority w:val="34"/>
    <w:qFormat/>
    <w:pPr>
      <w:ind w:firstLineChars="200" w:firstLine="420"/>
    </w:pPr>
  </w:style>
  <w:style w:type="character" w:customStyle="1" w:styleId="1">
    <w:name w:val="不明显强调1"/>
    <w:basedOn w:val="a0"/>
    <w:uiPriority w:val="19"/>
    <w:qFormat/>
    <w:rPr>
      <w:rFonts w:ascii="Cambria Math" w:eastAsia="宋体" w:hAnsi="宋体" w:cs="Cambria Math"/>
      <w:i/>
      <w:iCs/>
      <w:color w:val="808080" w:themeColor="text1" w:themeTint="7F"/>
    </w:rPr>
  </w:style>
  <w:style w:type="character" w:customStyle="1" w:styleId="latexlinear">
    <w:name w:val="latex_linear"/>
    <w:basedOn w:val="a0"/>
    <w:qFormat/>
  </w:style>
  <w:style w:type="table" w:customStyle="1" w:styleId="ckeshowborder">
    <w:name w:val="cke_show_border"/>
    <w:basedOn w:val="a1"/>
    <w:rsid w:val="00910B37"/>
    <w:rPr>
      <w:kern w:val="2"/>
      <w:sz w:val="21"/>
      <w:szCs w:val="22"/>
    </w:rPr>
    <w:tblPr>
      <w:tblInd w:w="0" w:type="dxa"/>
      <w:tblCellMar>
        <w:top w:w="0" w:type="dxa"/>
        <w:left w:w="108" w:type="dxa"/>
        <w:bottom w:w="0" w:type="dxa"/>
        <w:right w:w="108" w:type="dxa"/>
      </w:tblCellMar>
    </w:tblPr>
  </w:style>
  <w:style w:type="character" w:styleId="a9">
    <w:name w:val="Subtle Emphasis"/>
    <w:basedOn w:val="a0"/>
    <w:uiPriority w:val="19"/>
    <w:qFormat/>
    <w:rsid w:val="000474D7"/>
    <w:rPr>
      <w:rFonts w:ascii="Cambria Math" w:eastAsia="宋体" w:hAnsi="宋体" w:cs="Cambria Math"/>
      <w:i/>
      <w:iCs/>
      <w:color w:val="808080" w:themeColor="text1" w:themeTint="7F"/>
    </w:rPr>
  </w:style>
  <w:style w:type="table" w:customStyle="1" w:styleId="edittable">
    <w:name w:val="edittable"/>
    <w:basedOn w:val="a1"/>
    <w:rsid w:val="00AE2286"/>
    <w:rPr>
      <w:kern w:val="2"/>
      <w:sz w:val="21"/>
      <w:szCs w:val="22"/>
    </w:rPr>
    <w:tblPr>
      <w:tblInd w:w="0" w:type="dxa"/>
      <w:tblCellMar>
        <w:top w:w="0" w:type="dxa"/>
        <w:left w:w="108" w:type="dxa"/>
        <w:bottom w:w="0" w:type="dxa"/>
        <w:right w:w="108" w:type="dxa"/>
      </w:tblCellMar>
    </w:tblPr>
  </w:style>
  <w:style w:type="table" w:customStyle="1" w:styleId="MsoNormalTable0">
    <w:name w:val="MsoNormalTable"/>
    <w:basedOn w:val="a1"/>
    <w:rsid w:val="00AE2286"/>
    <w:rPr>
      <w:kern w:val="2"/>
      <w:sz w:val="21"/>
      <w:szCs w:val="22"/>
    </w:rPr>
    <w:tblPr>
      <w:tblInd w:w="0" w:type="dxa"/>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Note Heading" w:semiHidden="0" w:unhideWhenUsed="0"/>
    <w:lsdException w:name="Strong" w:semiHidden="0" w:uiPriority="22" w:unhideWhenUsed="0" w:qFormat="1"/>
    <w:lsdException w:name="Emphasis" w:semiHidden="0" w:uiPriority="20" w:unhideWhenUsed="0" w:qFormat="1"/>
    <w:lsdException w:name="Balloon Text" w:qFormat="1"/>
    <w:lsdException w:name="Table Grid" w:semiHidden="0" w:uiPriority="5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rFonts w:ascii="Cambria Math" w:hAnsi="宋体" w:cs="Cambria Math"/>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qFormat/>
    <w:rPr>
      <w:sz w:val="18"/>
      <w:szCs w:val="18"/>
    </w:rPr>
  </w:style>
  <w:style w:type="paragraph" w:styleId="a4">
    <w:name w:val="footer"/>
    <w:basedOn w:val="a"/>
    <w:link w:val="Char0"/>
    <w:uiPriority w:val="99"/>
    <w:unhideWhenUsed/>
    <w:qFormat/>
    <w:pPr>
      <w:tabs>
        <w:tab w:val="center" w:pos="4153"/>
        <w:tab w:val="right" w:pos="8306"/>
      </w:tabs>
      <w:snapToGrid w:val="0"/>
    </w:pPr>
    <w:rPr>
      <w:sz w:val="18"/>
      <w:szCs w:val="18"/>
    </w:rPr>
  </w:style>
  <w:style w:type="paragraph" w:styleId="a5">
    <w:name w:val="header"/>
    <w:basedOn w:val="a"/>
    <w:link w:val="Char1"/>
    <w:uiPriority w:val="99"/>
    <w:unhideWhenUsed/>
    <w:qFormat/>
    <w:pPr>
      <w:pBdr>
        <w:bottom w:val="single" w:sz="6" w:space="1" w:color="auto"/>
      </w:pBdr>
      <w:tabs>
        <w:tab w:val="center" w:pos="4153"/>
        <w:tab w:val="right" w:pos="8306"/>
      </w:tabs>
      <w:snapToGrid w:val="0"/>
      <w:jc w:val="center"/>
    </w:pPr>
    <w:rPr>
      <w:sz w:val="18"/>
      <w:szCs w:val="18"/>
    </w:rPr>
  </w:style>
  <w:style w:type="table" w:styleId="a6">
    <w:name w:val="Table Grid"/>
    <w:basedOn w:val="a1"/>
    <w:uiPriority w:val="59"/>
    <w:qFormat/>
    <w:rPr>
      <w:rFonts w:ascii="Cambria Math" w:hAnsi="宋体" w:cs="Cambria Math"/>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页眉 Char"/>
    <w:basedOn w:val="a0"/>
    <w:link w:val="a5"/>
    <w:uiPriority w:val="99"/>
    <w:qFormat/>
    <w:rPr>
      <w:rFonts w:ascii="Cambria Math" w:eastAsia="宋体" w:hAnsi="宋体" w:cs="Cambria Math"/>
      <w:sz w:val="18"/>
      <w:szCs w:val="18"/>
    </w:rPr>
  </w:style>
  <w:style w:type="character" w:customStyle="1" w:styleId="Char0">
    <w:name w:val="页脚 Char"/>
    <w:basedOn w:val="a0"/>
    <w:link w:val="a4"/>
    <w:uiPriority w:val="99"/>
    <w:qFormat/>
    <w:rPr>
      <w:rFonts w:ascii="Cambria Math" w:eastAsia="宋体" w:hAnsi="宋体" w:cs="Cambria Math"/>
      <w:sz w:val="18"/>
      <w:szCs w:val="18"/>
    </w:rPr>
  </w:style>
  <w:style w:type="character" w:customStyle="1" w:styleId="Char">
    <w:name w:val="批注框文本 Char"/>
    <w:basedOn w:val="a0"/>
    <w:link w:val="a3"/>
    <w:uiPriority w:val="99"/>
    <w:semiHidden/>
    <w:qFormat/>
    <w:rPr>
      <w:rFonts w:ascii="Cambria Math" w:eastAsia="宋体" w:hAnsi="宋体" w:cs="Cambria Math"/>
      <w:sz w:val="18"/>
      <w:szCs w:val="18"/>
    </w:rPr>
  </w:style>
  <w:style w:type="paragraph" w:styleId="a7">
    <w:name w:val="No Spacing"/>
    <w:link w:val="Char2"/>
    <w:uiPriority w:val="1"/>
    <w:qFormat/>
    <w:rPr>
      <w:rFonts w:ascii="Cambria Math" w:hAnsi="宋体" w:cs="Cambria Math"/>
      <w:sz w:val="22"/>
      <w:szCs w:val="22"/>
    </w:rPr>
  </w:style>
  <w:style w:type="character" w:customStyle="1" w:styleId="Char2">
    <w:name w:val="无间隔 Char"/>
    <w:basedOn w:val="a0"/>
    <w:link w:val="a7"/>
    <w:uiPriority w:val="1"/>
    <w:qFormat/>
    <w:rPr>
      <w:rFonts w:ascii="Cambria Math" w:eastAsia="宋体" w:hAnsi="宋体" w:cs="Cambria Math"/>
      <w:kern w:val="0"/>
      <w:sz w:val="22"/>
    </w:rPr>
  </w:style>
  <w:style w:type="paragraph" w:styleId="a8">
    <w:name w:val="List Paragraph"/>
    <w:basedOn w:val="a"/>
    <w:uiPriority w:val="34"/>
    <w:qFormat/>
    <w:pPr>
      <w:ind w:firstLineChars="200" w:firstLine="420"/>
    </w:pPr>
  </w:style>
  <w:style w:type="character" w:customStyle="1" w:styleId="1">
    <w:name w:val="不明显强调1"/>
    <w:basedOn w:val="a0"/>
    <w:uiPriority w:val="19"/>
    <w:qFormat/>
    <w:rPr>
      <w:rFonts w:ascii="Cambria Math" w:eastAsia="宋体" w:hAnsi="宋体" w:cs="Cambria Math"/>
      <w:i/>
      <w:iCs/>
      <w:color w:val="808080" w:themeColor="text1" w:themeTint="7F"/>
    </w:rPr>
  </w:style>
  <w:style w:type="character" w:customStyle="1" w:styleId="latexlinear">
    <w:name w:val="latex_linear"/>
    <w:basedOn w:val="a0"/>
    <w:qFormat/>
  </w:style>
  <w:style w:type="table" w:customStyle="1" w:styleId="ckeshowborder">
    <w:name w:val="cke_show_border"/>
    <w:basedOn w:val="a1"/>
    <w:rsid w:val="00910B37"/>
    <w:rPr>
      <w:kern w:val="2"/>
      <w:sz w:val="21"/>
      <w:szCs w:val="22"/>
    </w:rPr>
    <w:tblPr>
      <w:tblInd w:w="0" w:type="dxa"/>
      <w:tblCellMar>
        <w:top w:w="0" w:type="dxa"/>
        <w:left w:w="108" w:type="dxa"/>
        <w:bottom w:w="0" w:type="dxa"/>
        <w:right w:w="108" w:type="dxa"/>
      </w:tblCellMar>
    </w:tblPr>
  </w:style>
  <w:style w:type="character" w:styleId="a9">
    <w:name w:val="Subtle Emphasis"/>
    <w:basedOn w:val="a0"/>
    <w:uiPriority w:val="19"/>
    <w:qFormat/>
    <w:rsid w:val="000474D7"/>
    <w:rPr>
      <w:rFonts w:ascii="Cambria Math" w:eastAsia="宋体" w:hAnsi="宋体" w:cs="Cambria Math"/>
      <w:i/>
      <w:iCs/>
      <w:color w:val="808080" w:themeColor="text1" w:themeTint="7F"/>
    </w:rPr>
  </w:style>
  <w:style w:type="table" w:customStyle="1" w:styleId="edittable">
    <w:name w:val="edittable"/>
    <w:basedOn w:val="a1"/>
    <w:rsid w:val="00AE2286"/>
    <w:rPr>
      <w:kern w:val="2"/>
      <w:sz w:val="21"/>
      <w:szCs w:val="22"/>
    </w:rPr>
    <w:tblPr>
      <w:tblInd w:w="0" w:type="dxa"/>
      <w:tblCellMar>
        <w:top w:w="0" w:type="dxa"/>
        <w:left w:w="108" w:type="dxa"/>
        <w:bottom w:w="0" w:type="dxa"/>
        <w:right w:w="108" w:type="dxa"/>
      </w:tblCellMar>
    </w:tblPr>
  </w:style>
  <w:style w:type="table" w:customStyle="1" w:styleId="MsoNormalTable0">
    <w:name w:val="MsoNormalTable"/>
    <w:basedOn w:val="a1"/>
    <w:rsid w:val="00AE2286"/>
    <w:rPr>
      <w:kern w:val="2"/>
      <w:sz w:val="21"/>
      <w:szCs w:val="22"/>
    </w:rPr>
    <w:tblPr>
      <w:tblInd w:w="0" w:type="dxa"/>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jpeg"/><Relationship Id="rId55" Type="http://schemas.openxmlformats.org/officeDocument/2006/relationships/image" Target="media/image46.png"/><Relationship Id="rId63" Type="http://schemas.openxmlformats.org/officeDocument/2006/relationships/image" Target="media/image54.png"/><Relationship Id="rId68" Type="http://schemas.openxmlformats.org/officeDocument/2006/relationships/header" Target="header1.xml"/><Relationship Id="rId7" Type="http://schemas.openxmlformats.org/officeDocument/2006/relationships/webSettings" Target="webSetting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png"/><Relationship Id="rId5" Type="http://schemas.microsoft.com/office/2007/relationships/stylesWithEffects" Target="stylesWithEffect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61" Type="http://schemas.openxmlformats.org/officeDocument/2006/relationships/image" Target="media/image52.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image" Target="media/image42.png"/><Relationship Id="rId3" Type="http://schemas.openxmlformats.org/officeDocument/2006/relationships/numbering" Target="numbering.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jpe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jpeg"/><Relationship Id="rId62" Type="http://schemas.openxmlformats.org/officeDocument/2006/relationships/image" Target="media/image53.png"/><Relationship Id="rId70"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5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0"/>
    <customShpInfo spid="_x0000_s1035"/>
    <customShpInfo spid="_x0000_s1043"/>
    <customShpInfo spid="_x0000_s1139"/>
    <customShpInfo spid="_x0000_s1050"/>
    <customShpInfo spid="_x0000_s1059"/>
    <customShpInfo spid="_x0000_s1067"/>
    <customShpInfo spid="_x0000_s1074"/>
    <customShpInfo spid="_x0000_s1077"/>
    <customShpInfo spid="_x0000_s1140"/>
    <customShpInfo spid="_x0000_s1084"/>
    <customShpInfo spid="_x0000_s1092"/>
    <customShpInfo spid="_x0000_s1101"/>
    <customShpInfo spid="_x0000_s1112"/>
    <customShpInfo spid="_x0000_s1141"/>
    <customShpInfo spid="_x0000_s1127"/>
    <customShpInfo spid="_x0000_s1131"/>
    <customShpInfo spid="_x0000_s1136"/>
    <customShpInfo spid="_x0000_s1138"/>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9987FA6-3792-4B20-B93B-A241BA156A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24</Pages>
  <Words>2035</Words>
  <Characters>11606</Characters>
  <Application>Microsoft Office Word</Application>
  <DocSecurity>0</DocSecurity>
  <Lines>96</Lines>
  <Paragraphs>27</Paragraphs>
  <ScaleCrop>false</ScaleCrop>
  <Company>China</Company>
  <LinksUpToDate>false</LinksUpToDate>
  <CharactersWithSpaces>13614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cp:lastModifiedBy>
  <cp:revision>2</cp:revision>
  <dcterms:created xsi:type="dcterms:W3CDTF">2021-02-22T12:54:00Z</dcterms:created>
  <dcterms:modified xsi:type="dcterms:W3CDTF">2021-04-26T12:35:00Z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